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1E" w:rsidRDefault="0054191E" w:rsidP="0054191E">
      <w:pPr>
        <w:spacing w:after="0"/>
        <w:rPr>
          <w:rFonts w:ascii="Cambria" w:hAnsi="Cambria"/>
          <w:b/>
          <w:caps/>
        </w:rPr>
      </w:pPr>
      <w:r>
        <w:rPr>
          <w:rFonts w:ascii="Cambria" w:hAnsi="Cambria"/>
          <w:b/>
          <w:caps/>
        </w:rPr>
        <w:t>Republika Hrvatska</w:t>
      </w:r>
    </w:p>
    <w:p w:rsidR="0054191E" w:rsidRDefault="0054191E" w:rsidP="0054191E">
      <w:pPr>
        <w:spacing w:after="0"/>
        <w:rPr>
          <w:rFonts w:ascii="Cambria" w:hAnsi="Cambria"/>
          <w:b/>
          <w:caps/>
        </w:rPr>
      </w:pPr>
      <w:r>
        <w:rPr>
          <w:rFonts w:ascii="Cambria" w:hAnsi="Cambria"/>
          <w:b/>
          <w:caps/>
        </w:rPr>
        <w:t>Zagrebačka županija</w:t>
      </w:r>
    </w:p>
    <w:p w:rsidR="0054191E" w:rsidRDefault="0054191E" w:rsidP="0054191E">
      <w:pPr>
        <w:spacing w:after="0"/>
        <w:rPr>
          <w:rFonts w:ascii="Cambria" w:hAnsi="Cambria"/>
          <w:b/>
          <w:caps/>
        </w:rPr>
      </w:pPr>
      <w:r>
        <w:rPr>
          <w:rFonts w:ascii="Cambria" w:hAnsi="Cambria"/>
          <w:b/>
          <w:caps/>
        </w:rPr>
        <w:t>Općina Bistra</w:t>
      </w:r>
    </w:p>
    <w:p w:rsidR="007A04E6" w:rsidRDefault="00007924" w:rsidP="006A3D11">
      <w:pPr>
        <w:spacing w:after="0" w:line="240" w:lineRule="auto"/>
        <w:ind w:left="142"/>
        <w:jc w:val="both"/>
      </w:pPr>
      <w:r w:rsidRPr="00007924">
        <w:t xml:space="preserve">                        </w:t>
      </w:r>
      <w:r w:rsidRPr="00007924">
        <w:tab/>
      </w:r>
      <w:r w:rsidRPr="00007924">
        <w:tab/>
        <w:t xml:space="preserve">      </w:t>
      </w:r>
      <w:r w:rsidRPr="00007924">
        <w:tab/>
        <w:t xml:space="preserve">                  </w:t>
      </w:r>
      <w:r w:rsidRPr="00007924">
        <w:tab/>
      </w:r>
      <w:r w:rsidRPr="00007924">
        <w:tab/>
      </w:r>
      <w:r w:rsidRPr="00007924">
        <w:tab/>
      </w:r>
    </w:p>
    <w:p w:rsidR="00007924" w:rsidRPr="00007924" w:rsidRDefault="00007924" w:rsidP="006A3D11">
      <w:pPr>
        <w:spacing w:after="0" w:line="240" w:lineRule="auto"/>
        <w:ind w:left="142"/>
        <w:jc w:val="both"/>
      </w:pPr>
      <w:r w:rsidRPr="00007924">
        <w:tab/>
      </w:r>
    </w:p>
    <w:p w:rsidR="007233A5" w:rsidRDefault="007233A5" w:rsidP="00405227">
      <w:pPr>
        <w:jc w:val="both"/>
        <w:rPr>
          <w:rFonts w:cstheme="minorHAnsi"/>
          <w:b/>
          <w:sz w:val="24"/>
          <w:szCs w:val="24"/>
        </w:rPr>
      </w:pPr>
    </w:p>
    <w:p w:rsidR="00A124FE" w:rsidRDefault="00441EE9" w:rsidP="009A6B9E">
      <w:pPr>
        <w:ind w:left="142"/>
        <w:jc w:val="center"/>
        <w:rPr>
          <w:rFonts w:cstheme="minorHAnsi"/>
          <w:b/>
          <w:sz w:val="28"/>
          <w:szCs w:val="28"/>
        </w:rPr>
      </w:pPr>
      <w:r w:rsidRPr="00A124FE">
        <w:rPr>
          <w:rFonts w:cstheme="minorHAnsi"/>
          <w:b/>
          <w:sz w:val="28"/>
          <w:szCs w:val="28"/>
        </w:rPr>
        <w:t xml:space="preserve">OBRAZLOŽENJE </w:t>
      </w:r>
      <w:r w:rsidR="00737458">
        <w:rPr>
          <w:rFonts w:cstheme="minorHAnsi"/>
          <w:b/>
          <w:sz w:val="28"/>
          <w:szCs w:val="28"/>
        </w:rPr>
        <w:t>I</w:t>
      </w:r>
      <w:r w:rsidR="000843E9" w:rsidRPr="00A124FE">
        <w:rPr>
          <w:rFonts w:cstheme="minorHAnsi"/>
          <w:b/>
          <w:sz w:val="28"/>
          <w:szCs w:val="28"/>
        </w:rPr>
        <w:t>I</w:t>
      </w:r>
      <w:r w:rsidRPr="00A124FE">
        <w:rPr>
          <w:rFonts w:cstheme="minorHAnsi"/>
          <w:b/>
          <w:sz w:val="28"/>
          <w:szCs w:val="28"/>
        </w:rPr>
        <w:t xml:space="preserve">. </w:t>
      </w:r>
      <w:r w:rsidR="000843E9" w:rsidRPr="00A124FE">
        <w:rPr>
          <w:rFonts w:cstheme="minorHAnsi"/>
          <w:b/>
          <w:sz w:val="28"/>
          <w:szCs w:val="28"/>
        </w:rPr>
        <w:t xml:space="preserve">IZMJENA I DOPUNA PRORAČUNA OPĆINE </w:t>
      </w:r>
      <w:r w:rsidR="000B002E" w:rsidRPr="00A124FE">
        <w:rPr>
          <w:rFonts w:cstheme="minorHAnsi"/>
          <w:b/>
          <w:sz w:val="28"/>
          <w:szCs w:val="28"/>
        </w:rPr>
        <w:t>BISTRA</w:t>
      </w:r>
      <w:r w:rsidR="000843E9" w:rsidRPr="00A124FE">
        <w:rPr>
          <w:rFonts w:cstheme="minorHAnsi"/>
          <w:b/>
          <w:sz w:val="28"/>
          <w:szCs w:val="28"/>
        </w:rPr>
        <w:t xml:space="preserve"> </w:t>
      </w:r>
    </w:p>
    <w:p w:rsidR="00B65E48" w:rsidRDefault="000843E9" w:rsidP="00405227">
      <w:pPr>
        <w:ind w:left="142"/>
        <w:jc w:val="center"/>
        <w:rPr>
          <w:rFonts w:cstheme="minorHAnsi"/>
          <w:b/>
          <w:sz w:val="28"/>
          <w:szCs w:val="28"/>
        </w:rPr>
      </w:pPr>
      <w:r w:rsidRPr="00A124FE">
        <w:rPr>
          <w:rFonts w:cstheme="minorHAnsi"/>
          <w:b/>
          <w:sz w:val="28"/>
          <w:szCs w:val="28"/>
        </w:rPr>
        <w:t>ZA 202</w:t>
      </w:r>
      <w:r w:rsidR="00377D50">
        <w:rPr>
          <w:rFonts w:cstheme="minorHAnsi"/>
          <w:b/>
          <w:sz w:val="28"/>
          <w:szCs w:val="28"/>
        </w:rPr>
        <w:t>2</w:t>
      </w:r>
      <w:r w:rsidRPr="00A124FE">
        <w:rPr>
          <w:rFonts w:cstheme="minorHAnsi"/>
          <w:b/>
          <w:sz w:val="28"/>
          <w:szCs w:val="28"/>
        </w:rPr>
        <w:t>. GODINU</w:t>
      </w:r>
    </w:p>
    <w:p w:rsidR="007A04E6" w:rsidRDefault="007A04E6" w:rsidP="00405227">
      <w:pPr>
        <w:ind w:left="142"/>
        <w:jc w:val="center"/>
        <w:rPr>
          <w:rFonts w:cstheme="minorHAnsi"/>
          <w:b/>
          <w:sz w:val="28"/>
          <w:szCs w:val="28"/>
        </w:rPr>
      </w:pPr>
    </w:p>
    <w:p w:rsidR="007A04E6" w:rsidRPr="00405227" w:rsidRDefault="007A04E6" w:rsidP="00405227">
      <w:pPr>
        <w:ind w:left="142"/>
        <w:jc w:val="center"/>
        <w:rPr>
          <w:rFonts w:cstheme="minorHAnsi"/>
          <w:b/>
          <w:sz w:val="28"/>
          <w:szCs w:val="28"/>
        </w:rPr>
      </w:pPr>
    </w:p>
    <w:p w:rsidR="00F74AD9" w:rsidRPr="00A613AA" w:rsidRDefault="00F74AD9" w:rsidP="008D4DC8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UVOD</w:t>
      </w:r>
    </w:p>
    <w:p w:rsidR="00F74AD9" w:rsidRDefault="00F74AD9" w:rsidP="008D4DC8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Sukladno odredbama Zakona o proračunu ( </w:t>
      </w:r>
      <w:r w:rsidR="006134F6">
        <w:rPr>
          <w:rFonts w:eastAsia="Times New Roman" w:cstheme="minorHAnsi"/>
          <w:sz w:val="24"/>
          <w:szCs w:val="24"/>
          <w:lang w:eastAsia="hr-HR"/>
        </w:rPr>
        <w:t>„</w:t>
      </w:r>
      <w:r>
        <w:rPr>
          <w:rFonts w:eastAsia="Times New Roman" w:cstheme="minorHAnsi"/>
          <w:sz w:val="24"/>
          <w:szCs w:val="24"/>
          <w:lang w:eastAsia="hr-HR"/>
        </w:rPr>
        <w:t>Narodne novine</w:t>
      </w:r>
      <w:r w:rsidR="006134F6">
        <w:rPr>
          <w:rFonts w:eastAsia="Times New Roman" w:cstheme="minorHAnsi"/>
          <w:sz w:val="24"/>
          <w:szCs w:val="24"/>
          <w:lang w:eastAsia="hr-HR"/>
        </w:rPr>
        <w:t>“ br. 144/21</w:t>
      </w:r>
      <w:r>
        <w:rPr>
          <w:rFonts w:eastAsia="Times New Roman" w:cstheme="minorHAnsi"/>
          <w:sz w:val="24"/>
          <w:szCs w:val="24"/>
          <w:lang w:eastAsia="hr-HR"/>
        </w:rPr>
        <w:t xml:space="preserve"> ) predlažu se </w:t>
      </w:r>
      <w:r w:rsidR="006C7AD9">
        <w:rPr>
          <w:rFonts w:eastAsia="Times New Roman" w:cstheme="minorHAnsi"/>
          <w:sz w:val="24"/>
          <w:szCs w:val="24"/>
          <w:lang w:eastAsia="hr-HR"/>
        </w:rPr>
        <w:t>I</w:t>
      </w:r>
      <w:r>
        <w:rPr>
          <w:rFonts w:eastAsia="Times New Roman" w:cstheme="minorHAnsi"/>
          <w:sz w:val="24"/>
          <w:szCs w:val="24"/>
          <w:lang w:eastAsia="hr-HR"/>
        </w:rPr>
        <w:t>I. Izmjene i dopune</w:t>
      </w:r>
      <w:r w:rsidR="006134F6">
        <w:rPr>
          <w:rFonts w:eastAsia="Times New Roman" w:cstheme="minorHAnsi"/>
          <w:sz w:val="24"/>
          <w:szCs w:val="24"/>
          <w:lang w:eastAsia="hr-HR"/>
        </w:rPr>
        <w:t xml:space="preserve"> Proračuna Općine Bistra za 2022</w:t>
      </w:r>
      <w:r>
        <w:rPr>
          <w:rFonts w:eastAsia="Times New Roman" w:cstheme="minorHAnsi"/>
          <w:sz w:val="24"/>
          <w:szCs w:val="24"/>
          <w:lang w:eastAsia="hr-HR"/>
        </w:rPr>
        <w:t>. godinu.</w:t>
      </w:r>
    </w:p>
    <w:p w:rsidR="00405227" w:rsidRDefault="009005D9" w:rsidP="00405227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Proračun Općine Bistra za 2022</w:t>
      </w:r>
      <w:r w:rsidR="000B002E">
        <w:rPr>
          <w:rFonts w:eastAsia="Times New Roman" w:cstheme="minorHAnsi"/>
          <w:sz w:val="24"/>
          <w:szCs w:val="24"/>
          <w:lang w:eastAsia="hr-HR"/>
        </w:rPr>
        <w:t xml:space="preserve">. godinu usvojen je na </w:t>
      </w:r>
      <w:r>
        <w:rPr>
          <w:rFonts w:eastAsia="Times New Roman" w:cstheme="minorHAnsi"/>
          <w:sz w:val="24"/>
          <w:szCs w:val="24"/>
          <w:lang w:eastAsia="hr-HR"/>
        </w:rPr>
        <w:t xml:space="preserve">5. </w:t>
      </w:r>
      <w:r w:rsidR="000B002E">
        <w:rPr>
          <w:rFonts w:eastAsia="Times New Roman" w:cstheme="minorHAnsi"/>
          <w:sz w:val="24"/>
          <w:szCs w:val="24"/>
          <w:lang w:eastAsia="hr-HR"/>
        </w:rPr>
        <w:t>sjednici Općinskog vijeća</w:t>
      </w:r>
      <w:r>
        <w:rPr>
          <w:rFonts w:eastAsia="Times New Roman" w:cstheme="minorHAnsi"/>
          <w:sz w:val="24"/>
          <w:szCs w:val="24"/>
          <w:lang w:eastAsia="hr-HR"/>
        </w:rPr>
        <w:t xml:space="preserve"> održanoj 21.12.2021</w:t>
      </w:r>
      <w:r w:rsidR="000B002E">
        <w:rPr>
          <w:rFonts w:eastAsia="Times New Roman" w:cstheme="minorHAnsi"/>
          <w:sz w:val="24"/>
          <w:szCs w:val="24"/>
          <w:lang w:eastAsia="hr-HR"/>
        </w:rPr>
        <w:t>.</w:t>
      </w:r>
      <w:r>
        <w:rPr>
          <w:rFonts w:eastAsia="Times New Roman" w:cstheme="minorHAnsi"/>
          <w:sz w:val="24"/>
          <w:szCs w:val="24"/>
          <w:lang w:eastAsia="hr-HR"/>
        </w:rPr>
        <w:t xml:space="preserve"> godine</w:t>
      </w:r>
      <w:r w:rsidR="000B002E">
        <w:rPr>
          <w:rFonts w:eastAsia="Times New Roman" w:cstheme="minorHAnsi"/>
          <w:sz w:val="24"/>
          <w:szCs w:val="24"/>
          <w:lang w:eastAsia="hr-HR"/>
        </w:rPr>
        <w:t xml:space="preserve"> ( </w:t>
      </w:r>
      <w:r>
        <w:rPr>
          <w:rFonts w:eastAsia="Times New Roman" w:cstheme="minorHAnsi"/>
          <w:sz w:val="24"/>
          <w:szCs w:val="24"/>
          <w:lang w:eastAsia="hr-HR"/>
        </w:rPr>
        <w:t>„</w:t>
      </w:r>
      <w:r w:rsidR="000B002E">
        <w:rPr>
          <w:rFonts w:eastAsia="Times New Roman" w:cstheme="minorHAnsi"/>
          <w:sz w:val="24"/>
          <w:szCs w:val="24"/>
          <w:lang w:eastAsia="hr-HR"/>
        </w:rPr>
        <w:t>Službeni glasnik Općine Bistra</w:t>
      </w:r>
      <w:r>
        <w:rPr>
          <w:rFonts w:eastAsia="Times New Roman" w:cstheme="minorHAnsi"/>
          <w:sz w:val="24"/>
          <w:szCs w:val="24"/>
          <w:lang w:eastAsia="hr-HR"/>
        </w:rPr>
        <w:t>“</w:t>
      </w:r>
      <w:r w:rsidR="000B002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233764">
        <w:rPr>
          <w:rFonts w:eastAsia="Times New Roman" w:cstheme="minorHAnsi"/>
          <w:sz w:val="24"/>
          <w:szCs w:val="24"/>
          <w:lang w:eastAsia="hr-HR"/>
        </w:rPr>
        <w:t xml:space="preserve">br. </w:t>
      </w:r>
      <w:r>
        <w:rPr>
          <w:rFonts w:eastAsia="Times New Roman" w:cstheme="minorHAnsi"/>
          <w:sz w:val="24"/>
          <w:szCs w:val="24"/>
          <w:lang w:eastAsia="hr-HR"/>
        </w:rPr>
        <w:t>10/2021</w:t>
      </w:r>
      <w:r w:rsidR="000B002E">
        <w:rPr>
          <w:rFonts w:eastAsia="Times New Roman" w:cstheme="minorHAnsi"/>
          <w:sz w:val="24"/>
          <w:szCs w:val="24"/>
          <w:lang w:eastAsia="hr-HR"/>
        </w:rPr>
        <w:t xml:space="preserve"> ). </w:t>
      </w:r>
    </w:p>
    <w:p w:rsidR="006C7AD9" w:rsidRPr="006C7AD9" w:rsidRDefault="006C7AD9" w:rsidP="006C7AD9">
      <w:pPr>
        <w:pStyle w:val="Odlomakpopisa"/>
        <w:shd w:val="clear" w:color="auto" w:fill="FFFFFF"/>
        <w:spacing w:after="0" w:line="315" w:lineRule="atLeast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proofErr w:type="spellStart"/>
      <w:r>
        <w:rPr>
          <w:rFonts w:eastAsia="Times New Roman" w:cstheme="minorHAnsi"/>
          <w:sz w:val="24"/>
          <w:szCs w:val="24"/>
          <w:lang w:eastAsia="hr-HR"/>
        </w:rPr>
        <w:t>I.Izmjene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i dopune Proračuna Općine Bistra za 2022. godinu usvojene su na 10. sjednici Općinskog vijeća održanoj 12.05.2022.g.  ( Službeni glasnik Općine Bistra br. 5/2022 ).</w:t>
      </w:r>
    </w:p>
    <w:p w:rsidR="00405227" w:rsidRDefault="00405227" w:rsidP="00405227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F74AD9" w:rsidRDefault="00F74AD9" w:rsidP="00D23299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Prijedlog </w:t>
      </w:r>
      <w:r w:rsidR="006C7AD9">
        <w:rPr>
          <w:rFonts w:eastAsia="Times New Roman" w:cstheme="minorHAnsi"/>
          <w:sz w:val="24"/>
          <w:szCs w:val="24"/>
          <w:lang w:eastAsia="hr-HR"/>
        </w:rPr>
        <w:t>I</w:t>
      </w:r>
      <w:r>
        <w:rPr>
          <w:rFonts w:eastAsia="Times New Roman" w:cstheme="minorHAnsi"/>
          <w:sz w:val="24"/>
          <w:szCs w:val="24"/>
          <w:lang w:eastAsia="hr-HR"/>
        </w:rPr>
        <w:t>I. Izmjena i dopuna</w:t>
      </w:r>
      <w:r w:rsidR="00F5771E">
        <w:rPr>
          <w:rFonts w:eastAsia="Times New Roman" w:cstheme="minorHAnsi"/>
          <w:sz w:val="24"/>
          <w:szCs w:val="24"/>
          <w:lang w:eastAsia="hr-HR"/>
        </w:rPr>
        <w:t xml:space="preserve"> Proračuna Općine Bistra za 2022</w:t>
      </w:r>
      <w:r>
        <w:rPr>
          <w:rFonts w:eastAsia="Times New Roman" w:cstheme="minorHAnsi"/>
          <w:sz w:val="24"/>
          <w:szCs w:val="24"/>
          <w:lang w:eastAsia="hr-HR"/>
        </w:rPr>
        <w:t xml:space="preserve">. godinu sastavljen je temeljem odredbi Zakona o proračunu ( </w:t>
      </w:r>
      <w:r w:rsidR="00F5771E">
        <w:rPr>
          <w:rFonts w:eastAsia="Times New Roman" w:cstheme="minorHAnsi"/>
          <w:sz w:val="24"/>
          <w:szCs w:val="24"/>
          <w:lang w:eastAsia="hr-HR"/>
        </w:rPr>
        <w:t>„</w:t>
      </w:r>
      <w:r>
        <w:rPr>
          <w:rFonts w:eastAsia="Times New Roman" w:cstheme="minorHAnsi"/>
          <w:sz w:val="24"/>
          <w:szCs w:val="24"/>
          <w:lang w:eastAsia="hr-HR"/>
        </w:rPr>
        <w:t>Narodne novine</w:t>
      </w:r>
      <w:r w:rsidR="00F5771E">
        <w:rPr>
          <w:rFonts w:eastAsia="Times New Roman" w:cstheme="minorHAnsi"/>
          <w:sz w:val="24"/>
          <w:szCs w:val="24"/>
          <w:lang w:eastAsia="hr-HR"/>
        </w:rPr>
        <w:t>“ br. 144/21</w:t>
      </w:r>
      <w:r>
        <w:rPr>
          <w:rFonts w:eastAsia="Times New Roman" w:cstheme="minorHAnsi"/>
          <w:sz w:val="24"/>
          <w:szCs w:val="24"/>
          <w:lang w:eastAsia="hr-HR"/>
        </w:rPr>
        <w:t xml:space="preserve"> )</w:t>
      </w:r>
      <w:r w:rsidR="004C3F6A">
        <w:rPr>
          <w:rFonts w:eastAsia="Times New Roman" w:cstheme="minorHAnsi"/>
          <w:sz w:val="24"/>
          <w:szCs w:val="24"/>
          <w:lang w:eastAsia="hr-HR"/>
        </w:rPr>
        <w:t>,</w:t>
      </w:r>
      <w:r>
        <w:rPr>
          <w:rFonts w:eastAsia="Times New Roman" w:cstheme="minorHAnsi"/>
          <w:sz w:val="24"/>
          <w:szCs w:val="24"/>
          <w:lang w:eastAsia="hr-HR"/>
        </w:rPr>
        <w:t xml:space="preserve"> koji nalaže izmjene proračuna i njegovo uravnoteženje, ukoliko se ukaže potreba za povećanjem ili smanjenjem određenih prihoda ili rashoda.</w:t>
      </w:r>
    </w:p>
    <w:p w:rsidR="00D23299" w:rsidRDefault="000843E9" w:rsidP="00D23299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Izmjene i dopune proračuna donose se, kao i proračun, na trećoj razini računskog plana, uz poštivanje proračunskih klasifikacija – organizacijska, funkcijska i ekonomska klasifikacija te izvori financiranja.  </w:t>
      </w:r>
    </w:p>
    <w:p w:rsidR="00D23299" w:rsidRDefault="000843E9" w:rsidP="00D23299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   </w:t>
      </w:r>
      <w:r w:rsidR="006456E8" w:rsidRPr="00A613A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E069A" w:rsidRPr="00A613AA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D23299" w:rsidRDefault="00D23299" w:rsidP="008D4DC8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Zbog žurnosti realizacije planiranih projekata i dobivanja suglasnosti za dugoročno zaduživanje, traži se donošenje II. Izmjena i dopuna Proračuna Općine Bistra za 2022.g. te stupanje na snagu dan nakon dana objave u Službenom glasniku Općine Bistra.</w:t>
      </w:r>
    </w:p>
    <w:p w:rsidR="000E5D56" w:rsidRDefault="00AE069A" w:rsidP="008D4DC8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 w:rsidRPr="00A613AA">
        <w:rPr>
          <w:rFonts w:eastAsia="Times New Roman" w:cstheme="minorHAnsi"/>
          <w:sz w:val="24"/>
          <w:szCs w:val="24"/>
          <w:lang w:eastAsia="hr-HR"/>
        </w:rPr>
        <w:t xml:space="preserve">   </w:t>
      </w:r>
    </w:p>
    <w:p w:rsidR="00D370B5" w:rsidRDefault="0011448D" w:rsidP="008D4DC8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I</w:t>
      </w:r>
      <w:r w:rsidR="00F74AD9">
        <w:rPr>
          <w:rFonts w:eastAsia="Times New Roman" w:cstheme="minorHAnsi"/>
          <w:sz w:val="24"/>
          <w:szCs w:val="24"/>
          <w:lang w:eastAsia="hr-HR"/>
        </w:rPr>
        <w:t>I</w:t>
      </w:r>
      <w:r w:rsidR="00D370B5">
        <w:rPr>
          <w:rFonts w:eastAsia="Times New Roman" w:cstheme="minorHAnsi"/>
          <w:sz w:val="24"/>
          <w:szCs w:val="24"/>
          <w:lang w:eastAsia="hr-HR"/>
        </w:rPr>
        <w:t>. Izmjenama i dopuna</w:t>
      </w:r>
      <w:r w:rsidR="00370498">
        <w:rPr>
          <w:rFonts w:eastAsia="Times New Roman" w:cstheme="minorHAnsi"/>
          <w:sz w:val="24"/>
          <w:szCs w:val="24"/>
          <w:lang w:eastAsia="hr-HR"/>
        </w:rPr>
        <w:t>ma</w:t>
      </w:r>
      <w:r w:rsidR="00D370B5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F74AD9">
        <w:rPr>
          <w:rFonts w:eastAsia="Times New Roman" w:cstheme="minorHAnsi"/>
          <w:sz w:val="24"/>
          <w:szCs w:val="24"/>
          <w:lang w:eastAsia="hr-HR"/>
        </w:rPr>
        <w:t>P</w:t>
      </w:r>
      <w:r w:rsidR="00D370B5">
        <w:rPr>
          <w:rFonts w:eastAsia="Times New Roman" w:cstheme="minorHAnsi"/>
          <w:sz w:val="24"/>
          <w:szCs w:val="24"/>
          <w:lang w:eastAsia="hr-HR"/>
        </w:rPr>
        <w:t xml:space="preserve">roračuna </w:t>
      </w:r>
      <w:r w:rsidR="00F74AD9">
        <w:rPr>
          <w:rFonts w:eastAsia="Times New Roman" w:cstheme="minorHAnsi"/>
          <w:sz w:val="24"/>
          <w:szCs w:val="24"/>
          <w:lang w:eastAsia="hr-HR"/>
        </w:rPr>
        <w:t xml:space="preserve">Općine Bistra </w:t>
      </w:r>
      <w:r w:rsidR="00D370B5">
        <w:rPr>
          <w:rFonts w:eastAsia="Times New Roman" w:cstheme="minorHAnsi"/>
          <w:sz w:val="24"/>
          <w:szCs w:val="24"/>
          <w:lang w:eastAsia="hr-HR"/>
        </w:rPr>
        <w:t>za 202</w:t>
      </w:r>
      <w:r w:rsidR="00F5771E">
        <w:rPr>
          <w:rFonts w:eastAsia="Times New Roman" w:cstheme="minorHAnsi"/>
          <w:sz w:val="24"/>
          <w:szCs w:val="24"/>
          <w:lang w:eastAsia="hr-HR"/>
        </w:rPr>
        <w:t>2</w:t>
      </w:r>
      <w:r w:rsidR="00D370B5">
        <w:rPr>
          <w:rFonts w:eastAsia="Times New Roman" w:cstheme="minorHAnsi"/>
          <w:sz w:val="24"/>
          <w:szCs w:val="24"/>
          <w:lang w:eastAsia="hr-HR"/>
        </w:rPr>
        <w:t xml:space="preserve">. godinu </w:t>
      </w:r>
      <w:r w:rsidR="00F5771E">
        <w:rPr>
          <w:rFonts w:eastAsia="Times New Roman" w:cstheme="minorHAnsi"/>
          <w:sz w:val="24"/>
          <w:szCs w:val="24"/>
          <w:lang w:eastAsia="hr-HR"/>
        </w:rPr>
        <w:t xml:space="preserve">predlaže se </w:t>
      </w:r>
      <w:r w:rsidR="006E1D77">
        <w:rPr>
          <w:rFonts w:eastAsia="Times New Roman" w:cstheme="minorHAnsi"/>
          <w:sz w:val="24"/>
          <w:szCs w:val="24"/>
          <w:lang w:eastAsia="hr-HR"/>
        </w:rPr>
        <w:t>smanjenje</w:t>
      </w:r>
      <w:r w:rsidR="00370498">
        <w:rPr>
          <w:rFonts w:eastAsia="Times New Roman" w:cstheme="minorHAnsi"/>
          <w:sz w:val="24"/>
          <w:szCs w:val="24"/>
          <w:lang w:eastAsia="hr-HR"/>
        </w:rPr>
        <w:t xml:space="preserve"> ukupnih prihoda i primitaka, te ukupnih rashoda i izdataka</w:t>
      </w:r>
      <w:r w:rsidR="00D370B5">
        <w:rPr>
          <w:rFonts w:eastAsia="Times New Roman" w:cstheme="minorHAnsi"/>
          <w:sz w:val="24"/>
          <w:szCs w:val="24"/>
          <w:lang w:eastAsia="hr-HR"/>
        </w:rPr>
        <w:t xml:space="preserve"> u odnosu na</w:t>
      </w:r>
      <w:r w:rsidR="00F5771E">
        <w:rPr>
          <w:rFonts w:eastAsia="Times New Roman" w:cstheme="minorHAnsi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sz w:val="24"/>
          <w:szCs w:val="24"/>
          <w:lang w:eastAsia="hr-HR"/>
        </w:rPr>
        <w:t xml:space="preserve">I. Izmjene i dopune </w:t>
      </w:r>
      <w:r w:rsidR="004C3F6A">
        <w:rPr>
          <w:rFonts w:eastAsia="Times New Roman" w:cstheme="minorHAnsi"/>
          <w:sz w:val="24"/>
          <w:szCs w:val="24"/>
          <w:lang w:eastAsia="hr-HR"/>
        </w:rPr>
        <w:t>Proračun</w:t>
      </w:r>
      <w:r>
        <w:rPr>
          <w:rFonts w:eastAsia="Times New Roman" w:cstheme="minorHAnsi"/>
          <w:sz w:val="24"/>
          <w:szCs w:val="24"/>
          <w:lang w:eastAsia="hr-HR"/>
        </w:rPr>
        <w:t>a</w:t>
      </w:r>
      <w:r w:rsidR="00D370B5">
        <w:rPr>
          <w:rFonts w:eastAsia="Times New Roman" w:cstheme="minorHAnsi"/>
          <w:sz w:val="24"/>
          <w:szCs w:val="24"/>
          <w:lang w:eastAsia="hr-HR"/>
        </w:rPr>
        <w:t xml:space="preserve"> za 202</w:t>
      </w:r>
      <w:r w:rsidR="00B8449B">
        <w:rPr>
          <w:rFonts w:eastAsia="Times New Roman" w:cstheme="minorHAnsi"/>
          <w:sz w:val="24"/>
          <w:szCs w:val="24"/>
          <w:lang w:eastAsia="hr-HR"/>
        </w:rPr>
        <w:t>2</w:t>
      </w:r>
      <w:r w:rsidR="00D370B5">
        <w:rPr>
          <w:rFonts w:eastAsia="Times New Roman" w:cstheme="minorHAnsi"/>
          <w:sz w:val="24"/>
          <w:szCs w:val="24"/>
          <w:lang w:eastAsia="hr-HR"/>
        </w:rPr>
        <w:t>. godinu kako slijedi:</w:t>
      </w:r>
    </w:p>
    <w:p w:rsidR="00D370B5" w:rsidRDefault="006E1D77" w:rsidP="008D4DC8">
      <w:pPr>
        <w:pStyle w:val="Odlomakpopisa"/>
        <w:numPr>
          <w:ilvl w:val="0"/>
          <w:numId w:val="22"/>
        </w:numPr>
        <w:shd w:val="clear" w:color="auto" w:fill="FFFFFF"/>
        <w:spacing w:after="315" w:line="315" w:lineRule="atLeast"/>
        <w:ind w:left="0" w:firstLine="0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smanjenje</w:t>
      </w:r>
      <w:r w:rsidR="00D370B5">
        <w:rPr>
          <w:rFonts w:eastAsia="Times New Roman" w:cstheme="minorHAnsi"/>
          <w:sz w:val="24"/>
          <w:szCs w:val="24"/>
          <w:lang w:eastAsia="hr-HR"/>
        </w:rPr>
        <w:t xml:space="preserve"> ukupnih prihoda i primitaka u iznosu od </w:t>
      </w:r>
      <w:r>
        <w:rPr>
          <w:rFonts w:eastAsia="Times New Roman" w:cstheme="minorHAnsi"/>
          <w:sz w:val="24"/>
          <w:szCs w:val="24"/>
          <w:lang w:eastAsia="hr-HR"/>
        </w:rPr>
        <w:t>4.075.209,49</w:t>
      </w:r>
      <w:r w:rsidR="00D370B5">
        <w:rPr>
          <w:rFonts w:eastAsia="Times New Roman" w:cstheme="minorHAnsi"/>
          <w:sz w:val="24"/>
          <w:szCs w:val="24"/>
          <w:lang w:eastAsia="hr-HR"/>
        </w:rPr>
        <w:t xml:space="preserve"> kn,</w:t>
      </w:r>
    </w:p>
    <w:p w:rsidR="00B65E48" w:rsidRDefault="006E1D77" w:rsidP="008D4DC8">
      <w:pPr>
        <w:pStyle w:val="Odlomakpopisa"/>
        <w:numPr>
          <w:ilvl w:val="0"/>
          <w:numId w:val="22"/>
        </w:numPr>
        <w:shd w:val="clear" w:color="auto" w:fill="FFFFFF"/>
        <w:spacing w:after="315" w:line="315" w:lineRule="atLeast"/>
        <w:ind w:left="0" w:firstLine="0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smanjenje</w:t>
      </w:r>
      <w:r w:rsidR="00D370B5">
        <w:rPr>
          <w:rFonts w:eastAsia="Times New Roman" w:cstheme="minorHAnsi"/>
          <w:sz w:val="24"/>
          <w:szCs w:val="24"/>
          <w:lang w:eastAsia="hr-HR"/>
        </w:rPr>
        <w:t xml:space="preserve"> ukupnih rashoda i izdataka u iznosu od </w:t>
      </w:r>
      <w:r>
        <w:rPr>
          <w:rFonts w:eastAsia="Times New Roman" w:cstheme="minorHAnsi"/>
          <w:sz w:val="24"/>
          <w:szCs w:val="24"/>
          <w:lang w:eastAsia="hr-HR"/>
        </w:rPr>
        <w:t>4.075.209,49</w:t>
      </w:r>
      <w:r w:rsidR="00F5771E">
        <w:rPr>
          <w:rFonts w:eastAsia="Times New Roman" w:cstheme="minorHAnsi"/>
          <w:sz w:val="24"/>
          <w:szCs w:val="24"/>
          <w:lang w:eastAsia="hr-HR"/>
        </w:rPr>
        <w:t xml:space="preserve"> kn.</w:t>
      </w:r>
    </w:p>
    <w:p w:rsidR="00D23299" w:rsidRPr="00D23299" w:rsidRDefault="00D23299" w:rsidP="00D23299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7A04E6" w:rsidRDefault="007A04E6" w:rsidP="00B8449B">
      <w:pPr>
        <w:pStyle w:val="Odlomakpopisa"/>
        <w:shd w:val="clear" w:color="auto" w:fill="FFFFFF"/>
        <w:spacing w:after="315" w:line="315" w:lineRule="atLeast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D66AB8" w:rsidRDefault="003E4187" w:rsidP="00F5771E">
      <w:pPr>
        <w:pStyle w:val="Odlomakpopisa"/>
        <w:numPr>
          <w:ilvl w:val="0"/>
          <w:numId w:val="26"/>
        </w:numPr>
        <w:shd w:val="clear" w:color="auto" w:fill="FFFFFF"/>
        <w:spacing w:after="315" w:line="315" w:lineRule="atLeast"/>
        <w:jc w:val="center"/>
        <w:rPr>
          <w:rFonts w:eastAsia="Times New Roman" w:cstheme="minorHAnsi"/>
          <w:b/>
          <w:bCs/>
          <w:sz w:val="28"/>
          <w:szCs w:val="28"/>
          <w:lang w:eastAsia="hr-HR"/>
        </w:rPr>
      </w:pPr>
      <w:r w:rsidRPr="00B26927">
        <w:rPr>
          <w:rFonts w:eastAsia="Times New Roman" w:cstheme="minorHAnsi"/>
          <w:b/>
          <w:bCs/>
          <w:sz w:val="28"/>
          <w:szCs w:val="28"/>
          <w:lang w:eastAsia="hr-HR"/>
        </w:rPr>
        <w:t>OPĆI DIO</w:t>
      </w:r>
    </w:p>
    <w:p w:rsidR="00C72D3E" w:rsidRDefault="00C72D3E" w:rsidP="00C72D3E">
      <w:pPr>
        <w:pStyle w:val="Odlomakpopisa"/>
        <w:shd w:val="clear" w:color="auto" w:fill="FFFFFF"/>
        <w:spacing w:after="315" w:line="315" w:lineRule="atLeast"/>
        <w:ind w:left="1080"/>
        <w:rPr>
          <w:rFonts w:eastAsia="Times New Roman" w:cstheme="minorHAnsi"/>
          <w:b/>
          <w:bCs/>
          <w:sz w:val="28"/>
          <w:szCs w:val="28"/>
          <w:lang w:eastAsia="hr-HR"/>
        </w:rPr>
      </w:pPr>
    </w:p>
    <w:p w:rsidR="007A04E6" w:rsidRPr="00F5771E" w:rsidRDefault="007A04E6" w:rsidP="00C72D3E">
      <w:pPr>
        <w:pStyle w:val="Odlomakpopisa"/>
        <w:shd w:val="clear" w:color="auto" w:fill="FFFFFF"/>
        <w:spacing w:after="315" w:line="315" w:lineRule="atLeast"/>
        <w:ind w:left="1080"/>
        <w:rPr>
          <w:rFonts w:eastAsia="Times New Roman" w:cstheme="minorHAnsi"/>
          <w:b/>
          <w:bCs/>
          <w:sz w:val="28"/>
          <w:szCs w:val="28"/>
          <w:lang w:eastAsia="hr-HR"/>
        </w:rPr>
      </w:pPr>
    </w:p>
    <w:p w:rsidR="00D370B5" w:rsidRPr="00D370B5" w:rsidRDefault="00D370B5" w:rsidP="008D4DC8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8D4DC8">
        <w:rPr>
          <w:rFonts w:eastAsia="Times New Roman" w:cstheme="minorHAnsi"/>
          <w:b/>
          <w:bCs/>
          <w:sz w:val="24"/>
          <w:szCs w:val="24"/>
          <w:highlight w:val="lightGray"/>
          <w:lang w:eastAsia="hr-HR"/>
        </w:rPr>
        <w:t>A.</w:t>
      </w:r>
      <w:r w:rsidRPr="008D4DC8">
        <w:rPr>
          <w:rFonts w:eastAsia="Times New Roman" w:cstheme="minorHAnsi"/>
          <w:sz w:val="24"/>
          <w:szCs w:val="24"/>
          <w:highlight w:val="lightGray"/>
          <w:lang w:eastAsia="hr-HR"/>
        </w:rPr>
        <w:t xml:space="preserve"> </w:t>
      </w:r>
      <w:r w:rsidRPr="008D4DC8">
        <w:rPr>
          <w:rFonts w:eastAsia="Times New Roman" w:cstheme="minorHAnsi"/>
          <w:b/>
          <w:bCs/>
          <w:sz w:val="24"/>
          <w:szCs w:val="24"/>
          <w:highlight w:val="lightGray"/>
          <w:lang w:eastAsia="hr-HR"/>
        </w:rPr>
        <w:t>RAČUN PRIHODA I RASHODA</w:t>
      </w:r>
    </w:p>
    <w:p w:rsidR="00D370B5" w:rsidRPr="00EA745E" w:rsidRDefault="00D370B5" w:rsidP="008D4DC8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b/>
          <w:i/>
          <w:iCs/>
          <w:sz w:val="24"/>
          <w:szCs w:val="24"/>
          <w:lang w:eastAsia="hr-HR"/>
        </w:rPr>
      </w:pPr>
      <w:r w:rsidRPr="008D4DC8">
        <w:rPr>
          <w:rFonts w:eastAsia="Times New Roman" w:cstheme="minorHAnsi"/>
          <w:b/>
          <w:i/>
          <w:iCs/>
          <w:sz w:val="24"/>
          <w:szCs w:val="24"/>
          <w:lang w:eastAsia="hr-HR"/>
        </w:rPr>
        <w:t>PRIHODI</w:t>
      </w:r>
      <w:r w:rsidR="0085297B" w:rsidRPr="00EA745E">
        <w:rPr>
          <w:rFonts w:eastAsia="Times New Roman" w:cstheme="minorHAnsi"/>
          <w:b/>
          <w:i/>
          <w:iCs/>
          <w:sz w:val="24"/>
          <w:szCs w:val="24"/>
          <w:lang w:eastAsia="hr-HR"/>
        </w:rPr>
        <w:t xml:space="preserve"> </w:t>
      </w:r>
    </w:p>
    <w:p w:rsidR="00E50974" w:rsidRDefault="006012B6" w:rsidP="008D4DC8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 w:rsidRPr="009904BC">
        <w:rPr>
          <w:rFonts w:eastAsia="Times New Roman" w:cstheme="minorHAnsi"/>
          <w:b/>
          <w:i/>
          <w:sz w:val="24"/>
          <w:szCs w:val="24"/>
          <w:lang w:eastAsia="hr-HR"/>
        </w:rPr>
        <w:t>Prihodi poslovanja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E50974">
        <w:rPr>
          <w:rFonts w:eastAsia="Times New Roman" w:cstheme="minorHAnsi"/>
          <w:sz w:val="24"/>
          <w:szCs w:val="24"/>
          <w:lang w:eastAsia="hr-HR"/>
        </w:rPr>
        <w:t>povećavaju</w:t>
      </w:r>
      <w:r w:rsidR="00127BD9">
        <w:rPr>
          <w:rFonts w:eastAsia="Times New Roman" w:cstheme="minorHAnsi"/>
          <w:sz w:val="24"/>
          <w:szCs w:val="24"/>
          <w:lang w:eastAsia="hr-HR"/>
        </w:rPr>
        <w:t xml:space="preserve"> se</w:t>
      </w:r>
      <w:r w:rsidR="00E50974">
        <w:rPr>
          <w:rFonts w:eastAsia="Times New Roman" w:cstheme="minorHAnsi"/>
          <w:sz w:val="24"/>
          <w:szCs w:val="24"/>
          <w:lang w:eastAsia="hr-HR"/>
        </w:rPr>
        <w:t xml:space="preserve"> u ukupnom iznosu za </w:t>
      </w:r>
      <w:r w:rsidR="00BB11E1">
        <w:rPr>
          <w:rFonts w:eastAsia="Times New Roman" w:cstheme="minorHAnsi"/>
          <w:sz w:val="24"/>
          <w:szCs w:val="24"/>
          <w:lang w:eastAsia="hr-HR"/>
        </w:rPr>
        <w:t>353.110,58</w:t>
      </w:r>
      <w:r w:rsidR="009904BC">
        <w:rPr>
          <w:rFonts w:eastAsia="Times New Roman" w:cstheme="minorHAnsi"/>
          <w:sz w:val="24"/>
          <w:szCs w:val="24"/>
          <w:lang w:eastAsia="hr-HR"/>
        </w:rPr>
        <w:t xml:space="preserve"> kn.</w:t>
      </w:r>
    </w:p>
    <w:p w:rsidR="003378C9" w:rsidRDefault="003378C9" w:rsidP="008D4DC8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Skupina </w:t>
      </w:r>
      <w:r w:rsidR="00E50974">
        <w:rPr>
          <w:rFonts w:eastAsia="Times New Roman" w:cstheme="minorHAnsi"/>
          <w:b/>
          <w:sz w:val="24"/>
          <w:szCs w:val="24"/>
          <w:lang w:eastAsia="hr-HR"/>
        </w:rPr>
        <w:t>61</w:t>
      </w:r>
      <w:r w:rsidRPr="00B90F55">
        <w:rPr>
          <w:rFonts w:eastAsia="Times New Roman" w:cstheme="minorHAnsi"/>
          <w:b/>
          <w:sz w:val="24"/>
          <w:szCs w:val="24"/>
          <w:lang w:eastAsia="hr-HR"/>
        </w:rPr>
        <w:t xml:space="preserve"> Prihodi od poreza</w:t>
      </w:r>
      <w:r>
        <w:rPr>
          <w:rFonts w:eastAsia="Times New Roman" w:cstheme="minorHAnsi"/>
          <w:sz w:val="24"/>
          <w:szCs w:val="24"/>
          <w:lang w:eastAsia="hr-HR"/>
        </w:rPr>
        <w:t xml:space="preserve"> povećana je za </w:t>
      </w:r>
      <w:r w:rsidR="00BB11E1">
        <w:rPr>
          <w:rFonts w:eastAsia="Times New Roman" w:cstheme="minorHAnsi"/>
          <w:sz w:val="24"/>
          <w:szCs w:val="24"/>
          <w:lang w:eastAsia="hr-HR"/>
        </w:rPr>
        <w:t>653.110,58</w:t>
      </w:r>
      <w:r w:rsidR="00B90F55">
        <w:rPr>
          <w:rFonts w:eastAsia="Times New Roman" w:cstheme="minorHAnsi"/>
          <w:sz w:val="24"/>
          <w:szCs w:val="24"/>
          <w:lang w:eastAsia="hr-HR"/>
        </w:rPr>
        <w:t xml:space="preserve"> kuna, a povećanje se odnosi na </w:t>
      </w:r>
      <w:r w:rsidR="00E50974">
        <w:rPr>
          <w:rFonts w:eastAsia="Times New Roman" w:cstheme="minorHAnsi"/>
          <w:sz w:val="24"/>
          <w:szCs w:val="24"/>
          <w:lang w:eastAsia="hr-HR"/>
        </w:rPr>
        <w:t xml:space="preserve">povećane prihode od </w:t>
      </w:r>
      <w:r w:rsidR="00B90F55">
        <w:rPr>
          <w:rFonts w:eastAsia="Times New Roman" w:cstheme="minorHAnsi"/>
          <w:sz w:val="24"/>
          <w:szCs w:val="24"/>
          <w:lang w:eastAsia="hr-HR"/>
        </w:rPr>
        <w:t>porez</w:t>
      </w:r>
      <w:r w:rsidR="00E50974">
        <w:rPr>
          <w:rFonts w:eastAsia="Times New Roman" w:cstheme="minorHAnsi"/>
          <w:sz w:val="24"/>
          <w:szCs w:val="24"/>
          <w:lang w:eastAsia="hr-HR"/>
        </w:rPr>
        <w:t>a</w:t>
      </w:r>
      <w:r w:rsidR="00B90F55">
        <w:rPr>
          <w:rFonts w:eastAsia="Times New Roman" w:cstheme="minorHAnsi"/>
          <w:sz w:val="24"/>
          <w:szCs w:val="24"/>
          <w:lang w:eastAsia="hr-HR"/>
        </w:rPr>
        <w:t xml:space="preserve"> i prirez</w:t>
      </w:r>
      <w:r w:rsidR="00E50974">
        <w:rPr>
          <w:rFonts w:eastAsia="Times New Roman" w:cstheme="minorHAnsi"/>
          <w:sz w:val="24"/>
          <w:szCs w:val="24"/>
          <w:lang w:eastAsia="hr-HR"/>
        </w:rPr>
        <w:t>a</w:t>
      </w:r>
      <w:r w:rsidR="00B90F55">
        <w:rPr>
          <w:rFonts w:eastAsia="Times New Roman" w:cstheme="minorHAnsi"/>
          <w:sz w:val="24"/>
          <w:szCs w:val="24"/>
          <w:lang w:eastAsia="hr-HR"/>
        </w:rPr>
        <w:t xml:space="preserve"> na dohodak</w:t>
      </w:r>
      <w:r w:rsidR="00BB11E1">
        <w:rPr>
          <w:rFonts w:eastAsia="Times New Roman" w:cstheme="minorHAnsi"/>
          <w:sz w:val="24"/>
          <w:szCs w:val="24"/>
          <w:lang w:eastAsia="hr-HR"/>
        </w:rPr>
        <w:t xml:space="preserve"> prema realizaciji izvršenih prihoda</w:t>
      </w:r>
      <w:r w:rsidR="007A04E6">
        <w:rPr>
          <w:rFonts w:eastAsia="Times New Roman" w:cstheme="minorHAnsi"/>
          <w:sz w:val="24"/>
          <w:szCs w:val="24"/>
          <w:lang w:eastAsia="hr-HR"/>
        </w:rPr>
        <w:t xml:space="preserve"> u prvih 6 mjeseci 2022. godine koji su znatno veći od planiranih.</w:t>
      </w:r>
    </w:p>
    <w:p w:rsidR="00DE755B" w:rsidRDefault="00127BD9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U </w:t>
      </w:r>
      <w:r w:rsidRPr="00EA745E">
        <w:rPr>
          <w:rFonts w:eastAsia="Times New Roman" w:cstheme="minorHAnsi"/>
          <w:b/>
          <w:sz w:val="24"/>
          <w:szCs w:val="24"/>
          <w:lang w:eastAsia="hr-HR"/>
        </w:rPr>
        <w:t xml:space="preserve">skupini 63 </w:t>
      </w:r>
      <w:r w:rsidR="0085297B" w:rsidRPr="00EA745E">
        <w:rPr>
          <w:rFonts w:eastAsia="Times New Roman" w:cstheme="minorHAnsi"/>
          <w:b/>
          <w:sz w:val="24"/>
          <w:szCs w:val="24"/>
          <w:lang w:eastAsia="hr-HR"/>
        </w:rPr>
        <w:t xml:space="preserve">Pomoći od </w:t>
      </w:r>
      <w:r w:rsidRPr="00EA745E">
        <w:rPr>
          <w:rFonts w:eastAsia="Times New Roman" w:cstheme="minorHAnsi"/>
          <w:b/>
          <w:sz w:val="24"/>
          <w:szCs w:val="24"/>
          <w:lang w:eastAsia="hr-HR"/>
        </w:rPr>
        <w:t>inozemstva i od subjekata unutar općeg proračuna</w:t>
      </w:r>
      <w:r w:rsidR="00D34DC5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BB11E1">
        <w:rPr>
          <w:rFonts w:eastAsia="Times New Roman" w:cstheme="minorHAnsi"/>
          <w:sz w:val="24"/>
          <w:szCs w:val="24"/>
          <w:lang w:eastAsia="hr-HR"/>
        </w:rPr>
        <w:t>smanjuje</w:t>
      </w:r>
      <w:r w:rsidRPr="00127BD9">
        <w:rPr>
          <w:rFonts w:eastAsia="Times New Roman" w:cstheme="minorHAnsi"/>
          <w:sz w:val="24"/>
          <w:szCs w:val="24"/>
          <w:lang w:eastAsia="hr-HR"/>
        </w:rPr>
        <w:t xml:space="preserve"> se planirani iznos za </w:t>
      </w:r>
      <w:r w:rsidR="00BB11E1">
        <w:rPr>
          <w:rFonts w:eastAsia="Times New Roman" w:cstheme="minorHAnsi"/>
          <w:sz w:val="24"/>
          <w:szCs w:val="24"/>
          <w:lang w:eastAsia="hr-HR"/>
        </w:rPr>
        <w:t>300.000,00</w:t>
      </w:r>
      <w:r w:rsidRPr="00127BD9">
        <w:rPr>
          <w:rFonts w:eastAsia="Times New Roman" w:cstheme="minorHAnsi"/>
          <w:sz w:val="24"/>
          <w:szCs w:val="24"/>
          <w:lang w:eastAsia="hr-HR"/>
        </w:rPr>
        <w:t xml:space="preserve"> kn</w:t>
      </w:r>
      <w:r w:rsidR="00EA60CA">
        <w:rPr>
          <w:rFonts w:eastAsia="Times New Roman" w:cstheme="minorHAnsi"/>
          <w:sz w:val="24"/>
          <w:szCs w:val="24"/>
          <w:lang w:eastAsia="hr-HR"/>
        </w:rPr>
        <w:t>.</w:t>
      </w:r>
    </w:p>
    <w:p w:rsidR="00D34DC5" w:rsidRDefault="00EA745E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Prihodi podskupine 633 Pomoći prorač</w:t>
      </w:r>
      <w:r w:rsidR="00D34DC5">
        <w:rPr>
          <w:rFonts w:eastAsia="Times New Roman" w:cstheme="minorHAnsi"/>
          <w:sz w:val="24"/>
          <w:szCs w:val="24"/>
          <w:lang w:eastAsia="hr-HR"/>
        </w:rPr>
        <w:t xml:space="preserve">unu iz drugih proračuna </w:t>
      </w:r>
      <w:r w:rsidR="00BB11E1">
        <w:rPr>
          <w:rFonts w:eastAsia="Times New Roman" w:cstheme="minorHAnsi"/>
          <w:sz w:val="24"/>
          <w:szCs w:val="24"/>
          <w:lang w:eastAsia="hr-HR"/>
        </w:rPr>
        <w:t>smanjuju se</w:t>
      </w:r>
      <w:r>
        <w:rPr>
          <w:rFonts w:eastAsia="Times New Roman" w:cstheme="minorHAnsi"/>
          <w:sz w:val="24"/>
          <w:szCs w:val="24"/>
          <w:lang w:eastAsia="hr-HR"/>
        </w:rPr>
        <w:t xml:space="preserve"> za </w:t>
      </w:r>
      <w:r w:rsidR="00BB11E1">
        <w:rPr>
          <w:rFonts w:eastAsia="Times New Roman" w:cstheme="minorHAnsi"/>
          <w:sz w:val="24"/>
          <w:szCs w:val="24"/>
          <w:lang w:eastAsia="hr-HR"/>
        </w:rPr>
        <w:t>300.000,00</w:t>
      </w:r>
      <w:r>
        <w:rPr>
          <w:rFonts w:eastAsia="Times New Roman" w:cstheme="minorHAnsi"/>
          <w:sz w:val="24"/>
          <w:szCs w:val="24"/>
          <w:lang w:eastAsia="hr-HR"/>
        </w:rPr>
        <w:t xml:space="preserve"> kn </w:t>
      </w:r>
    </w:p>
    <w:p w:rsidR="00EA745E" w:rsidRDefault="00D771B5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( k</w:t>
      </w:r>
      <w:r w:rsidR="00A20640">
        <w:rPr>
          <w:rFonts w:eastAsia="Times New Roman" w:cstheme="minorHAnsi"/>
          <w:sz w:val="24"/>
          <w:szCs w:val="24"/>
          <w:lang w:eastAsia="hr-HR"/>
        </w:rPr>
        <w:t>apitalne pomoći</w:t>
      </w:r>
      <w:r>
        <w:rPr>
          <w:rFonts w:eastAsia="Times New Roman" w:cstheme="minorHAnsi"/>
          <w:sz w:val="24"/>
          <w:szCs w:val="24"/>
          <w:lang w:eastAsia="hr-HR"/>
        </w:rPr>
        <w:t xml:space="preserve"> od</w:t>
      </w:r>
      <w:r w:rsidR="006E2F9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EA745E">
        <w:rPr>
          <w:rFonts w:eastAsia="Times New Roman" w:cstheme="minorHAnsi"/>
          <w:sz w:val="24"/>
          <w:szCs w:val="24"/>
          <w:lang w:eastAsia="hr-HR"/>
        </w:rPr>
        <w:t xml:space="preserve">Zagrebačke županije </w:t>
      </w:r>
      <w:r w:rsidR="009A7B86">
        <w:rPr>
          <w:rFonts w:eastAsia="Times New Roman" w:cstheme="minorHAnsi"/>
          <w:sz w:val="24"/>
          <w:szCs w:val="24"/>
          <w:lang w:eastAsia="hr-HR"/>
        </w:rPr>
        <w:t xml:space="preserve">– prema dobivenim Odlukama i potpisanim Ugovorima o dodjeli bespovratnih sredstava </w:t>
      </w:r>
      <w:r w:rsidR="00EA745E">
        <w:rPr>
          <w:rFonts w:eastAsia="Times New Roman" w:cstheme="minorHAnsi"/>
          <w:sz w:val="24"/>
          <w:szCs w:val="24"/>
          <w:lang w:eastAsia="hr-HR"/>
        </w:rPr>
        <w:t>).</w:t>
      </w:r>
    </w:p>
    <w:p w:rsidR="00BB11E1" w:rsidRDefault="00BB11E1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BB11E1" w:rsidRDefault="00BB11E1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F52E27" w:rsidRPr="00A43105" w:rsidRDefault="00F52E27" w:rsidP="008D4DC8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b/>
          <w:i/>
          <w:iCs/>
          <w:sz w:val="24"/>
          <w:szCs w:val="24"/>
          <w:lang w:eastAsia="hr-HR"/>
        </w:rPr>
      </w:pPr>
      <w:r w:rsidRPr="008D4DC8">
        <w:rPr>
          <w:rFonts w:eastAsia="Times New Roman" w:cstheme="minorHAnsi"/>
          <w:b/>
          <w:i/>
          <w:iCs/>
          <w:sz w:val="24"/>
          <w:szCs w:val="24"/>
          <w:lang w:eastAsia="hr-HR"/>
        </w:rPr>
        <w:t>RASHODI</w:t>
      </w:r>
      <w:r w:rsidRPr="00A43105">
        <w:rPr>
          <w:rFonts w:eastAsia="Times New Roman" w:cstheme="minorHAnsi"/>
          <w:b/>
          <w:i/>
          <w:iCs/>
          <w:sz w:val="24"/>
          <w:szCs w:val="24"/>
          <w:lang w:eastAsia="hr-HR"/>
        </w:rPr>
        <w:t xml:space="preserve"> </w:t>
      </w:r>
    </w:p>
    <w:p w:rsidR="00EC689C" w:rsidRDefault="00DE755B" w:rsidP="008D4DC8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 w:rsidRPr="009904BC">
        <w:rPr>
          <w:rFonts w:eastAsia="Times New Roman" w:cstheme="minorHAnsi"/>
          <w:b/>
          <w:i/>
          <w:sz w:val="24"/>
          <w:szCs w:val="24"/>
          <w:lang w:eastAsia="hr-HR"/>
        </w:rPr>
        <w:t xml:space="preserve">Rashodi poslovanja </w:t>
      </w:r>
      <w:r w:rsidR="009A7B86">
        <w:rPr>
          <w:rFonts w:eastAsia="Times New Roman" w:cstheme="minorHAnsi"/>
          <w:sz w:val="24"/>
          <w:szCs w:val="24"/>
          <w:lang w:eastAsia="hr-HR"/>
        </w:rPr>
        <w:t xml:space="preserve">smanjuju </w:t>
      </w:r>
      <w:r>
        <w:rPr>
          <w:rFonts w:eastAsia="Times New Roman" w:cstheme="minorHAnsi"/>
          <w:sz w:val="24"/>
          <w:szCs w:val="24"/>
          <w:lang w:eastAsia="hr-HR"/>
        </w:rPr>
        <w:t xml:space="preserve">se </w:t>
      </w:r>
      <w:r w:rsidR="00B8152C">
        <w:rPr>
          <w:rFonts w:eastAsia="Times New Roman" w:cstheme="minorHAnsi"/>
          <w:sz w:val="24"/>
          <w:szCs w:val="24"/>
          <w:lang w:eastAsia="hr-HR"/>
        </w:rPr>
        <w:t>u iznosu od</w:t>
      </w:r>
      <w:r w:rsidR="00EE4AE3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9A7B86">
        <w:rPr>
          <w:rFonts w:eastAsia="Times New Roman" w:cstheme="minorHAnsi"/>
          <w:sz w:val="24"/>
          <w:szCs w:val="24"/>
          <w:lang w:eastAsia="hr-HR"/>
        </w:rPr>
        <w:t>4.029.295,58</w:t>
      </w:r>
      <w:r w:rsidR="00EE4AE3">
        <w:rPr>
          <w:rFonts w:eastAsia="Times New Roman" w:cstheme="minorHAnsi"/>
          <w:sz w:val="24"/>
          <w:szCs w:val="24"/>
          <w:lang w:eastAsia="hr-HR"/>
        </w:rPr>
        <w:t xml:space="preserve"> kn.</w:t>
      </w:r>
    </w:p>
    <w:p w:rsidR="009904BC" w:rsidRDefault="009904BC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U </w:t>
      </w:r>
      <w:r w:rsidRPr="009904BC">
        <w:rPr>
          <w:rFonts w:eastAsia="Times New Roman" w:cstheme="minorHAnsi"/>
          <w:b/>
          <w:sz w:val="24"/>
          <w:szCs w:val="24"/>
          <w:lang w:eastAsia="hr-HR"/>
        </w:rPr>
        <w:t>skupini 32 Materijalni rashodi</w:t>
      </w:r>
      <w:r>
        <w:rPr>
          <w:rFonts w:eastAsia="Times New Roman" w:cstheme="minorHAnsi"/>
          <w:sz w:val="24"/>
          <w:szCs w:val="24"/>
          <w:lang w:eastAsia="hr-HR"/>
        </w:rPr>
        <w:t xml:space="preserve"> se</w:t>
      </w:r>
      <w:r w:rsidR="00CF7461">
        <w:rPr>
          <w:rFonts w:eastAsia="Times New Roman" w:cstheme="minorHAnsi"/>
          <w:sz w:val="24"/>
          <w:szCs w:val="24"/>
          <w:lang w:eastAsia="hr-HR"/>
        </w:rPr>
        <w:t xml:space="preserve"> povećavaju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D242EB">
        <w:rPr>
          <w:rFonts w:eastAsia="Times New Roman" w:cstheme="minorHAnsi"/>
          <w:sz w:val="24"/>
          <w:szCs w:val="24"/>
          <w:lang w:eastAsia="hr-HR"/>
        </w:rPr>
        <w:t xml:space="preserve">u ukupnom iznosu </w:t>
      </w:r>
      <w:r>
        <w:rPr>
          <w:rFonts w:eastAsia="Times New Roman" w:cstheme="minorHAnsi"/>
          <w:sz w:val="24"/>
          <w:szCs w:val="24"/>
          <w:lang w:eastAsia="hr-HR"/>
        </w:rPr>
        <w:t xml:space="preserve">za </w:t>
      </w:r>
      <w:r w:rsidR="00C63762">
        <w:rPr>
          <w:rFonts w:eastAsia="Times New Roman" w:cstheme="minorHAnsi"/>
          <w:sz w:val="24"/>
          <w:szCs w:val="24"/>
          <w:lang w:eastAsia="hr-HR"/>
        </w:rPr>
        <w:t>45.913,91</w:t>
      </w:r>
      <w:r>
        <w:rPr>
          <w:rFonts w:eastAsia="Times New Roman" w:cstheme="minorHAnsi"/>
          <w:sz w:val="24"/>
          <w:szCs w:val="24"/>
          <w:lang w:eastAsia="hr-HR"/>
        </w:rPr>
        <w:t xml:space="preserve"> kn.</w:t>
      </w:r>
    </w:p>
    <w:p w:rsidR="004529FE" w:rsidRDefault="00C63762" w:rsidP="00BC6C5B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Rashodi</w:t>
      </w:r>
      <w:r w:rsidR="009A7B86">
        <w:rPr>
          <w:rFonts w:eastAsia="Times New Roman" w:cstheme="minorHAnsi"/>
          <w:sz w:val="24"/>
          <w:szCs w:val="24"/>
          <w:lang w:eastAsia="hr-HR"/>
        </w:rPr>
        <w:t xml:space="preserve"> za usluge </w:t>
      </w:r>
      <w:r>
        <w:rPr>
          <w:rFonts w:eastAsia="Times New Roman" w:cstheme="minorHAnsi"/>
          <w:sz w:val="24"/>
          <w:szCs w:val="24"/>
          <w:lang w:eastAsia="hr-HR"/>
        </w:rPr>
        <w:t>povećani su za 45.913,91</w:t>
      </w:r>
      <w:r w:rsidR="009A7B86">
        <w:rPr>
          <w:rFonts w:eastAsia="Times New Roman" w:cstheme="minorHAnsi"/>
          <w:sz w:val="24"/>
          <w:szCs w:val="24"/>
          <w:lang w:eastAsia="hr-HR"/>
        </w:rPr>
        <w:t xml:space="preserve"> kn ( odnosi se na usluge stručnog i investicijskog nadzora</w:t>
      </w:r>
      <w:r w:rsidR="00187EB5">
        <w:rPr>
          <w:rFonts w:eastAsia="Times New Roman" w:cstheme="minorHAnsi"/>
          <w:sz w:val="24"/>
          <w:szCs w:val="24"/>
          <w:lang w:eastAsia="hr-HR"/>
        </w:rPr>
        <w:t xml:space="preserve"> i projektantskog nadzora</w:t>
      </w:r>
      <w:r w:rsidR="009A7B86">
        <w:rPr>
          <w:rFonts w:eastAsia="Times New Roman" w:cstheme="minorHAnsi"/>
          <w:sz w:val="24"/>
          <w:szCs w:val="24"/>
          <w:lang w:eastAsia="hr-HR"/>
        </w:rPr>
        <w:t xml:space="preserve"> koji su prije bili na kontima skupine 42</w:t>
      </w:r>
      <w:r w:rsidR="004B3766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D80C43">
        <w:rPr>
          <w:rFonts w:eastAsia="Times New Roman" w:cstheme="minorHAnsi"/>
          <w:sz w:val="24"/>
          <w:szCs w:val="24"/>
          <w:lang w:eastAsia="hr-HR"/>
        </w:rPr>
        <w:t>)</w:t>
      </w:r>
      <w:r w:rsidR="00CD4506">
        <w:rPr>
          <w:rFonts w:eastAsia="Times New Roman" w:cstheme="minorHAnsi"/>
          <w:sz w:val="24"/>
          <w:szCs w:val="24"/>
          <w:lang w:eastAsia="hr-HR"/>
        </w:rPr>
        <w:t>.</w:t>
      </w:r>
      <w:r w:rsidR="00D80C43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5411C8" w:rsidRDefault="005411C8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75B63" w:rsidRDefault="00275B63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U skupini </w:t>
      </w:r>
      <w:r w:rsidRPr="00275B63">
        <w:rPr>
          <w:rFonts w:eastAsia="Times New Roman" w:cstheme="minorHAnsi"/>
          <w:b/>
          <w:sz w:val="24"/>
          <w:szCs w:val="24"/>
          <w:lang w:eastAsia="hr-HR"/>
        </w:rPr>
        <w:t>37 Naknade građanima i kućanstvima na temelju osiguranja i druge naknade</w:t>
      </w:r>
      <w:r w:rsidR="00F046A9">
        <w:rPr>
          <w:rFonts w:eastAsia="Times New Roman" w:cstheme="minorHAnsi"/>
          <w:sz w:val="24"/>
          <w:szCs w:val="24"/>
          <w:lang w:eastAsia="hr-HR"/>
        </w:rPr>
        <w:t xml:space="preserve"> povećava se ukupni iznos za </w:t>
      </w:r>
      <w:r w:rsidR="007F6028">
        <w:rPr>
          <w:rFonts w:eastAsia="Times New Roman" w:cstheme="minorHAnsi"/>
          <w:sz w:val="24"/>
          <w:szCs w:val="24"/>
          <w:lang w:eastAsia="hr-HR"/>
        </w:rPr>
        <w:t>10.000,00</w:t>
      </w:r>
      <w:r>
        <w:rPr>
          <w:rFonts w:eastAsia="Times New Roman" w:cstheme="minorHAnsi"/>
          <w:sz w:val="24"/>
          <w:szCs w:val="24"/>
          <w:lang w:eastAsia="hr-HR"/>
        </w:rPr>
        <w:t xml:space="preserve"> kn.</w:t>
      </w:r>
    </w:p>
    <w:p w:rsidR="00275B63" w:rsidRDefault="00275B63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Povećanje se odnosi na </w:t>
      </w:r>
      <w:r w:rsidR="009A7B86">
        <w:rPr>
          <w:rFonts w:eastAsia="Times New Roman" w:cstheme="minorHAnsi"/>
          <w:sz w:val="24"/>
          <w:szCs w:val="24"/>
          <w:lang w:eastAsia="hr-HR"/>
        </w:rPr>
        <w:t>subvenciju nabave radnih bilježnica i ostalih materijala učenicima s prebivalištem na području Općine Bistra a koja</w:t>
      </w:r>
      <w:r w:rsidR="007F6028">
        <w:rPr>
          <w:rFonts w:eastAsia="Times New Roman" w:cstheme="minorHAnsi"/>
          <w:sz w:val="24"/>
          <w:szCs w:val="24"/>
          <w:lang w:eastAsia="hr-HR"/>
        </w:rPr>
        <w:t xml:space="preserve"> polaze druge osnovne škole.</w:t>
      </w:r>
      <w:r w:rsidR="00F046A9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BC5B15" w:rsidRDefault="00BC5B15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904BC" w:rsidRDefault="009904BC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U </w:t>
      </w:r>
      <w:r w:rsidRPr="009904BC">
        <w:rPr>
          <w:rFonts w:eastAsia="Times New Roman" w:cstheme="minorHAnsi"/>
          <w:b/>
          <w:sz w:val="24"/>
          <w:szCs w:val="24"/>
          <w:lang w:eastAsia="hr-HR"/>
        </w:rPr>
        <w:t>skupini 38 Ostali rashodi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7F6028">
        <w:rPr>
          <w:rFonts w:eastAsia="Times New Roman" w:cstheme="minorHAnsi"/>
          <w:sz w:val="24"/>
          <w:szCs w:val="24"/>
          <w:lang w:eastAsia="hr-HR"/>
        </w:rPr>
        <w:t>smanjuju</w:t>
      </w:r>
      <w:r w:rsidR="009503CB">
        <w:rPr>
          <w:rFonts w:eastAsia="Times New Roman" w:cstheme="minorHAnsi"/>
          <w:sz w:val="24"/>
          <w:szCs w:val="24"/>
          <w:lang w:eastAsia="hr-HR"/>
        </w:rPr>
        <w:t xml:space="preserve"> se planirani rashodi</w:t>
      </w:r>
      <w:r>
        <w:rPr>
          <w:rFonts w:eastAsia="Times New Roman" w:cstheme="minorHAnsi"/>
          <w:sz w:val="24"/>
          <w:szCs w:val="24"/>
          <w:lang w:eastAsia="hr-HR"/>
        </w:rPr>
        <w:t xml:space="preserve"> za </w:t>
      </w:r>
      <w:r w:rsidR="007F6028">
        <w:rPr>
          <w:rFonts w:eastAsia="Times New Roman" w:cstheme="minorHAnsi"/>
          <w:sz w:val="24"/>
          <w:szCs w:val="24"/>
          <w:lang w:eastAsia="hr-HR"/>
        </w:rPr>
        <w:t>4.085.209,49</w:t>
      </w:r>
      <w:r>
        <w:rPr>
          <w:rFonts w:eastAsia="Times New Roman" w:cstheme="minorHAnsi"/>
          <w:sz w:val="24"/>
          <w:szCs w:val="24"/>
          <w:lang w:eastAsia="hr-HR"/>
        </w:rPr>
        <w:t xml:space="preserve"> kn.</w:t>
      </w:r>
    </w:p>
    <w:p w:rsidR="008839B1" w:rsidRDefault="003B7029" w:rsidP="008839B1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Rashodi podskupine </w:t>
      </w:r>
      <w:r w:rsidR="00966D13">
        <w:rPr>
          <w:rFonts w:eastAsia="Times New Roman" w:cstheme="minorHAnsi"/>
          <w:sz w:val="24"/>
          <w:szCs w:val="24"/>
          <w:lang w:eastAsia="hr-HR"/>
        </w:rPr>
        <w:t xml:space="preserve">386 Kapitalne pomoći </w:t>
      </w:r>
      <w:r w:rsidR="007F6028">
        <w:rPr>
          <w:rFonts w:eastAsia="Times New Roman" w:cstheme="minorHAnsi"/>
          <w:sz w:val="24"/>
          <w:szCs w:val="24"/>
          <w:lang w:eastAsia="hr-HR"/>
        </w:rPr>
        <w:t>smanjuju se za 4.085.209,49</w:t>
      </w:r>
      <w:r>
        <w:rPr>
          <w:rFonts w:eastAsia="Times New Roman" w:cstheme="minorHAnsi"/>
          <w:sz w:val="24"/>
          <w:szCs w:val="24"/>
          <w:lang w:eastAsia="hr-HR"/>
        </w:rPr>
        <w:t xml:space="preserve"> kn ( </w:t>
      </w:r>
      <w:r w:rsidR="007F6028">
        <w:rPr>
          <w:rFonts w:eastAsia="Times New Roman" w:cstheme="minorHAnsi"/>
          <w:sz w:val="24"/>
          <w:szCs w:val="24"/>
          <w:lang w:eastAsia="hr-HR"/>
        </w:rPr>
        <w:t xml:space="preserve">odnosi se na </w:t>
      </w:r>
      <w:r>
        <w:rPr>
          <w:rFonts w:eastAsia="Times New Roman" w:cstheme="minorHAnsi"/>
          <w:sz w:val="24"/>
          <w:szCs w:val="24"/>
          <w:lang w:eastAsia="hr-HR"/>
        </w:rPr>
        <w:t xml:space="preserve">kapitalne pomoći Vodoopskrbi i odvodnji Zaprešić za </w:t>
      </w:r>
      <w:r w:rsidR="004E7C4A">
        <w:rPr>
          <w:rFonts w:eastAsia="Times New Roman" w:cstheme="minorHAnsi"/>
          <w:sz w:val="24"/>
          <w:szCs w:val="24"/>
          <w:lang w:eastAsia="hr-HR"/>
        </w:rPr>
        <w:t xml:space="preserve">izgradnju vodoopskrbnih priključaka </w:t>
      </w:r>
      <w:r w:rsidR="008F3788">
        <w:rPr>
          <w:rFonts w:eastAsia="Times New Roman" w:cstheme="minorHAnsi"/>
          <w:sz w:val="24"/>
          <w:szCs w:val="24"/>
          <w:lang w:eastAsia="hr-HR"/>
        </w:rPr>
        <w:t>i kanalizacijskih</w:t>
      </w:r>
      <w:r w:rsidR="004E7C4A">
        <w:rPr>
          <w:rFonts w:eastAsia="Times New Roman" w:cstheme="minorHAnsi"/>
          <w:sz w:val="24"/>
          <w:szCs w:val="24"/>
          <w:lang w:eastAsia="hr-HR"/>
        </w:rPr>
        <w:t xml:space="preserve"> priključaka </w:t>
      </w:r>
      <w:r w:rsidR="007F6028">
        <w:rPr>
          <w:rFonts w:eastAsia="Times New Roman" w:cstheme="minorHAnsi"/>
          <w:sz w:val="24"/>
          <w:szCs w:val="24"/>
          <w:lang w:eastAsia="hr-HR"/>
        </w:rPr>
        <w:t xml:space="preserve">te </w:t>
      </w:r>
      <w:r w:rsidR="008839B1">
        <w:rPr>
          <w:rFonts w:eastAsia="Times New Roman" w:cstheme="minorHAnsi"/>
          <w:sz w:val="24"/>
          <w:szCs w:val="24"/>
          <w:lang w:eastAsia="hr-HR"/>
        </w:rPr>
        <w:t>za</w:t>
      </w:r>
      <w:r w:rsidR="007F6028">
        <w:rPr>
          <w:rFonts w:eastAsia="Times New Roman" w:cstheme="minorHAnsi"/>
          <w:sz w:val="24"/>
          <w:szCs w:val="24"/>
          <w:lang w:eastAsia="hr-HR"/>
        </w:rPr>
        <w:t xml:space="preserve"> izgradnju kanalizacije </w:t>
      </w:r>
      <w:proofErr w:type="spellStart"/>
      <w:r w:rsidR="007F6028">
        <w:rPr>
          <w:rFonts w:eastAsia="Times New Roman" w:cstheme="minorHAnsi"/>
          <w:sz w:val="24"/>
          <w:szCs w:val="24"/>
          <w:lang w:eastAsia="hr-HR"/>
        </w:rPr>
        <w:t>Jablanovec</w:t>
      </w:r>
      <w:proofErr w:type="spellEnd"/>
      <w:r w:rsidR="008839B1">
        <w:rPr>
          <w:rFonts w:eastAsia="Times New Roman" w:cstheme="minorHAnsi"/>
          <w:sz w:val="24"/>
          <w:szCs w:val="24"/>
          <w:lang w:eastAsia="hr-HR"/>
        </w:rPr>
        <w:t>,</w:t>
      </w:r>
      <w:r w:rsidR="007F6028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8839B1">
        <w:rPr>
          <w:rFonts w:eastAsia="Times New Roman" w:cstheme="minorHAnsi"/>
          <w:sz w:val="24"/>
          <w:szCs w:val="24"/>
          <w:lang w:eastAsia="hr-HR"/>
        </w:rPr>
        <w:t>zbog</w:t>
      </w:r>
      <w:r w:rsidR="008839B1" w:rsidRPr="008839B1">
        <w:rPr>
          <w:rFonts w:cstheme="minorHAnsi"/>
          <w:sz w:val="24"/>
          <w:szCs w:val="24"/>
        </w:rPr>
        <w:t xml:space="preserve"> </w:t>
      </w:r>
      <w:r w:rsidR="008839B1">
        <w:rPr>
          <w:rFonts w:cstheme="minorHAnsi"/>
          <w:sz w:val="24"/>
          <w:szCs w:val="24"/>
        </w:rPr>
        <w:t xml:space="preserve">nedobivanja suglasnosti od Ministarstva financija za dugoročno zaduživanje </w:t>
      </w:r>
      <w:r w:rsidR="008839B1">
        <w:rPr>
          <w:rFonts w:cstheme="minorHAnsi"/>
          <w:sz w:val="24"/>
          <w:szCs w:val="24"/>
        </w:rPr>
        <w:t xml:space="preserve">za navedene projekte </w:t>
      </w:r>
      <w:r w:rsidR="008839B1">
        <w:rPr>
          <w:rFonts w:cstheme="minorHAnsi"/>
          <w:sz w:val="24"/>
          <w:szCs w:val="24"/>
        </w:rPr>
        <w:t>i nemogućnosti financiranja iz vlastitih sredstava proračuna</w:t>
      </w:r>
      <w:r w:rsidR="008839B1">
        <w:rPr>
          <w:rFonts w:cstheme="minorHAnsi"/>
          <w:sz w:val="24"/>
          <w:szCs w:val="24"/>
        </w:rPr>
        <w:t xml:space="preserve"> )</w:t>
      </w:r>
      <w:r w:rsidR="008839B1">
        <w:rPr>
          <w:rFonts w:cstheme="minorHAnsi"/>
          <w:sz w:val="24"/>
          <w:szCs w:val="24"/>
        </w:rPr>
        <w:t>.</w:t>
      </w:r>
    </w:p>
    <w:p w:rsidR="004E7C4A" w:rsidRDefault="004E7C4A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DE714F" w:rsidRDefault="00E83872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 w:rsidRPr="00E83872">
        <w:rPr>
          <w:rFonts w:eastAsia="Times New Roman" w:cstheme="minorHAnsi"/>
          <w:b/>
          <w:i/>
          <w:sz w:val="24"/>
          <w:szCs w:val="24"/>
          <w:lang w:eastAsia="hr-HR"/>
        </w:rPr>
        <w:t>Rashodi za nabavu nefinancijske imovine</w:t>
      </w:r>
      <w:r w:rsidR="00F135C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187EB5">
        <w:rPr>
          <w:rFonts w:eastAsia="Times New Roman" w:cstheme="minorHAnsi"/>
          <w:sz w:val="24"/>
          <w:szCs w:val="24"/>
          <w:lang w:eastAsia="hr-HR"/>
        </w:rPr>
        <w:t xml:space="preserve">smanjeni </w:t>
      </w:r>
      <w:r w:rsidR="00F135CA">
        <w:rPr>
          <w:rFonts w:eastAsia="Times New Roman" w:cstheme="minorHAnsi"/>
          <w:sz w:val="24"/>
          <w:szCs w:val="24"/>
          <w:lang w:eastAsia="hr-HR"/>
        </w:rPr>
        <w:t xml:space="preserve">su za </w:t>
      </w:r>
      <w:r w:rsidR="00187EB5">
        <w:rPr>
          <w:rFonts w:eastAsia="Times New Roman" w:cstheme="minorHAnsi"/>
          <w:sz w:val="24"/>
          <w:szCs w:val="24"/>
          <w:lang w:eastAsia="hr-HR"/>
        </w:rPr>
        <w:t>45.913,91</w:t>
      </w:r>
      <w:r>
        <w:rPr>
          <w:rFonts w:eastAsia="Times New Roman" w:cstheme="minorHAnsi"/>
          <w:sz w:val="24"/>
          <w:szCs w:val="24"/>
          <w:lang w:eastAsia="hr-HR"/>
        </w:rPr>
        <w:t xml:space="preserve"> kn.</w:t>
      </w:r>
    </w:p>
    <w:p w:rsidR="00070880" w:rsidRDefault="00070880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904BC" w:rsidRDefault="009904BC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 w:rsidRPr="00070880">
        <w:rPr>
          <w:rFonts w:eastAsia="Times New Roman" w:cstheme="minorHAnsi"/>
          <w:b/>
          <w:i/>
          <w:sz w:val="24"/>
          <w:szCs w:val="24"/>
          <w:lang w:eastAsia="hr-HR"/>
        </w:rPr>
        <w:lastRenderedPageBreak/>
        <w:t>Rashodi za nabavu proizvedene dugotrajne imovine</w:t>
      </w:r>
      <w:r w:rsidR="00F135C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187EB5">
        <w:rPr>
          <w:rFonts w:eastAsia="Times New Roman" w:cstheme="minorHAnsi"/>
          <w:sz w:val="24"/>
          <w:szCs w:val="24"/>
          <w:lang w:eastAsia="hr-HR"/>
        </w:rPr>
        <w:t>smanjeni su za 45.913,91 kn, a odnos</w:t>
      </w:r>
      <w:r w:rsidR="00F53B3E">
        <w:rPr>
          <w:rFonts w:eastAsia="Times New Roman" w:cstheme="minorHAnsi"/>
          <w:sz w:val="24"/>
          <w:szCs w:val="24"/>
          <w:lang w:eastAsia="hr-HR"/>
        </w:rPr>
        <w:t>e</w:t>
      </w:r>
      <w:r w:rsidR="00187EB5">
        <w:rPr>
          <w:rFonts w:eastAsia="Times New Roman" w:cstheme="minorHAnsi"/>
          <w:sz w:val="24"/>
          <w:szCs w:val="24"/>
          <w:lang w:eastAsia="hr-HR"/>
        </w:rPr>
        <w:t xml:space="preserve"> se na smanjenje zbog promjene konta za usluge stručnog</w:t>
      </w:r>
      <w:r w:rsidR="00D87277">
        <w:rPr>
          <w:rFonts w:eastAsia="Times New Roman" w:cstheme="minorHAnsi"/>
          <w:sz w:val="24"/>
          <w:szCs w:val="24"/>
          <w:lang w:eastAsia="hr-HR"/>
        </w:rPr>
        <w:t xml:space="preserve"> i investicijskog nadzora i projektantskog nadzora </w:t>
      </w:r>
      <w:r w:rsidR="00F53B3E">
        <w:rPr>
          <w:rFonts w:eastAsia="Times New Roman" w:cstheme="minorHAnsi"/>
          <w:sz w:val="24"/>
          <w:szCs w:val="24"/>
          <w:lang w:eastAsia="hr-HR"/>
        </w:rPr>
        <w:t>koji su prije bili na kontima skupine 32.</w:t>
      </w:r>
    </w:p>
    <w:p w:rsidR="005D041E" w:rsidRDefault="005D041E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5D041E" w:rsidRDefault="005D041E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5D041E" w:rsidRDefault="005D041E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EC689C" w:rsidRPr="00EC689C" w:rsidRDefault="00EC689C" w:rsidP="008D4DC8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8D4DC8">
        <w:rPr>
          <w:rFonts w:eastAsia="Times New Roman" w:cstheme="minorHAnsi"/>
          <w:b/>
          <w:bCs/>
          <w:sz w:val="24"/>
          <w:szCs w:val="24"/>
          <w:highlight w:val="lightGray"/>
          <w:lang w:eastAsia="hr-HR"/>
        </w:rPr>
        <w:t xml:space="preserve">B. RAČUN </w:t>
      </w:r>
      <w:r w:rsidR="009904BC" w:rsidRPr="008D4DC8">
        <w:rPr>
          <w:rFonts w:eastAsia="Times New Roman" w:cstheme="minorHAnsi"/>
          <w:b/>
          <w:bCs/>
          <w:sz w:val="24"/>
          <w:szCs w:val="24"/>
          <w:highlight w:val="lightGray"/>
          <w:lang w:eastAsia="hr-HR"/>
        </w:rPr>
        <w:t xml:space="preserve">ZADUŽIVANJA / </w:t>
      </w:r>
      <w:r w:rsidRPr="008D4DC8">
        <w:rPr>
          <w:rFonts w:eastAsia="Times New Roman" w:cstheme="minorHAnsi"/>
          <w:b/>
          <w:bCs/>
          <w:sz w:val="24"/>
          <w:szCs w:val="24"/>
          <w:highlight w:val="lightGray"/>
          <w:lang w:eastAsia="hr-HR"/>
        </w:rPr>
        <w:t>FINANCIRANJA</w:t>
      </w:r>
    </w:p>
    <w:p w:rsidR="00BC3192" w:rsidRDefault="00EC689C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Račun </w:t>
      </w:r>
      <w:r w:rsidR="00BC3192">
        <w:rPr>
          <w:rFonts w:eastAsia="Times New Roman" w:cstheme="minorHAnsi"/>
          <w:sz w:val="24"/>
          <w:szCs w:val="24"/>
          <w:lang w:eastAsia="hr-HR"/>
        </w:rPr>
        <w:t xml:space="preserve">zaduživanja / </w:t>
      </w:r>
      <w:r>
        <w:rPr>
          <w:rFonts w:eastAsia="Times New Roman" w:cstheme="minorHAnsi"/>
          <w:sz w:val="24"/>
          <w:szCs w:val="24"/>
          <w:lang w:eastAsia="hr-HR"/>
        </w:rPr>
        <w:t>financiranja sadrži podat</w:t>
      </w:r>
      <w:r w:rsidR="00A51652">
        <w:rPr>
          <w:rFonts w:eastAsia="Times New Roman" w:cstheme="minorHAnsi"/>
          <w:sz w:val="24"/>
          <w:szCs w:val="24"/>
          <w:lang w:eastAsia="hr-HR"/>
        </w:rPr>
        <w:t>ak</w:t>
      </w:r>
      <w:r>
        <w:rPr>
          <w:rFonts w:eastAsia="Times New Roman" w:cstheme="minorHAnsi"/>
          <w:sz w:val="24"/>
          <w:szCs w:val="24"/>
          <w:lang w:eastAsia="hr-HR"/>
        </w:rPr>
        <w:t xml:space="preserve"> o primicima od zaduživanja</w:t>
      </w:r>
      <w:r w:rsidR="00A51652">
        <w:rPr>
          <w:rFonts w:eastAsia="Times New Roman" w:cstheme="minorHAnsi"/>
          <w:sz w:val="24"/>
          <w:szCs w:val="24"/>
          <w:lang w:eastAsia="hr-HR"/>
        </w:rPr>
        <w:t xml:space="preserve"> i izdacima za financijsku imovinu i otplate zajmova</w:t>
      </w:r>
      <w:r w:rsidR="007E5A29">
        <w:rPr>
          <w:rFonts w:eastAsia="Times New Roman" w:cstheme="minorHAnsi"/>
          <w:sz w:val="24"/>
          <w:szCs w:val="24"/>
          <w:lang w:eastAsia="hr-HR"/>
        </w:rPr>
        <w:t xml:space="preserve"> za Općinu Bistra i proračunskog korisnika Dječji vrtić Kapljicu.</w:t>
      </w:r>
    </w:p>
    <w:p w:rsidR="004A5561" w:rsidRDefault="004A5561" w:rsidP="00586A83">
      <w:pPr>
        <w:pStyle w:val="Tijeloteksta"/>
        <w:rPr>
          <w:rFonts w:eastAsia="Times New Roman" w:cstheme="minorHAnsi"/>
          <w:lang w:eastAsia="hr-HR"/>
        </w:rPr>
      </w:pPr>
    </w:p>
    <w:p w:rsidR="00F53B3E" w:rsidRDefault="004A5561" w:rsidP="00586A83">
      <w:pPr>
        <w:pStyle w:val="Tijeloteksta"/>
        <w:rPr>
          <w:rFonts w:eastAsia="Times New Roman" w:cstheme="minorHAnsi"/>
          <w:lang w:eastAsia="hr-HR"/>
        </w:rPr>
      </w:pPr>
      <w:r w:rsidRPr="00D87277">
        <w:rPr>
          <w:rFonts w:eastAsia="Times New Roman" w:cstheme="minorHAnsi"/>
          <w:b/>
          <w:lang w:eastAsia="hr-HR"/>
        </w:rPr>
        <w:t>Primici od financijske imovine i zaduživanja</w:t>
      </w:r>
      <w:r w:rsidRPr="00D87277">
        <w:rPr>
          <w:rFonts w:eastAsia="Times New Roman" w:cstheme="minorHAnsi"/>
          <w:lang w:eastAsia="hr-HR"/>
        </w:rPr>
        <w:t xml:space="preserve"> </w:t>
      </w:r>
      <w:r w:rsidR="00D87277" w:rsidRPr="00D87277">
        <w:rPr>
          <w:rFonts w:eastAsia="Times New Roman" w:cstheme="minorHAnsi"/>
          <w:lang w:eastAsia="hr-HR"/>
        </w:rPr>
        <w:t>smanjuju</w:t>
      </w:r>
      <w:r w:rsidRPr="00D87277">
        <w:rPr>
          <w:rFonts w:eastAsia="Times New Roman" w:cstheme="minorHAnsi"/>
          <w:lang w:eastAsia="hr-HR"/>
        </w:rPr>
        <w:t xml:space="preserve"> se </w:t>
      </w:r>
      <w:r w:rsidR="0064787B" w:rsidRPr="00D87277">
        <w:rPr>
          <w:rFonts w:eastAsia="Times New Roman" w:cstheme="minorHAnsi"/>
          <w:lang w:eastAsia="hr-HR"/>
        </w:rPr>
        <w:t xml:space="preserve">za iznos od </w:t>
      </w:r>
      <w:r w:rsidR="00D87277" w:rsidRPr="00D87277">
        <w:rPr>
          <w:rFonts w:eastAsia="Times New Roman" w:cstheme="minorHAnsi"/>
          <w:lang w:eastAsia="hr-HR"/>
        </w:rPr>
        <w:t>4.428.320,07</w:t>
      </w:r>
      <w:r w:rsidR="00586A83" w:rsidRPr="00D87277">
        <w:rPr>
          <w:rFonts w:eastAsia="Times New Roman" w:cstheme="minorHAnsi"/>
          <w:lang w:eastAsia="hr-HR"/>
        </w:rPr>
        <w:t xml:space="preserve"> kn</w:t>
      </w:r>
      <w:r w:rsidR="0064787B" w:rsidRPr="00D87277">
        <w:rPr>
          <w:rFonts w:eastAsia="Times New Roman" w:cstheme="minorHAnsi"/>
          <w:lang w:eastAsia="hr-HR"/>
        </w:rPr>
        <w:t xml:space="preserve"> i ukupno iznose </w:t>
      </w:r>
      <w:r w:rsidR="00D87277" w:rsidRPr="00D87277">
        <w:rPr>
          <w:rFonts w:eastAsia="Times New Roman" w:cstheme="minorHAnsi"/>
          <w:lang w:eastAsia="hr-HR"/>
        </w:rPr>
        <w:t>4.971.679,93</w:t>
      </w:r>
      <w:r w:rsidR="0064787B" w:rsidRPr="00D87277">
        <w:rPr>
          <w:rFonts w:eastAsia="Times New Roman" w:cstheme="minorHAnsi"/>
          <w:lang w:eastAsia="hr-HR"/>
        </w:rPr>
        <w:t xml:space="preserve"> kuna</w:t>
      </w:r>
      <w:r w:rsidR="00841543" w:rsidRPr="00D87277">
        <w:rPr>
          <w:rFonts w:eastAsia="Times New Roman" w:cstheme="minorHAnsi"/>
          <w:lang w:eastAsia="hr-HR"/>
        </w:rPr>
        <w:t xml:space="preserve">. </w:t>
      </w:r>
    </w:p>
    <w:p w:rsidR="00F53B3E" w:rsidRDefault="00841543" w:rsidP="00586A83">
      <w:pPr>
        <w:pStyle w:val="Tijeloteksta"/>
        <w:rPr>
          <w:rFonts w:eastAsia="Times New Roman" w:cstheme="minorHAnsi"/>
          <w:lang w:eastAsia="hr-HR"/>
        </w:rPr>
      </w:pPr>
      <w:r w:rsidRPr="00D87277">
        <w:rPr>
          <w:rFonts w:eastAsia="Times New Roman" w:cstheme="minorHAnsi"/>
          <w:lang w:eastAsia="hr-HR"/>
        </w:rPr>
        <w:t xml:space="preserve">Općina Bistra planira se dugoročno zadužiti kod Hrvatske banke za obnovu i razvitak za iznos kredita od </w:t>
      </w:r>
      <w:r w:rsidR="00D87277" w:rsidRPr="00D87277">
        <w:rPr>
          <w:rFonts w:eastAsia="Times New Roman" w:cstheme="minorHAnsi"/>
          <w:lang w:eastAsia="hr-HR"/>
        </w:rPr>
        <w:t>4.971.679,93</w:t>
      </w:r>
      <w:r w:rsidRPr="00D87277">
        <w:rPr>
          <w:rFonts w:eastAsia="Times New Roman" w:cstheme="minorHAnsi"/>
          <w:lang w:eastAsia="hr-HR"/>
        </w:rPr>
        <w:t xml:space="preserve"> kuna. </w:t>
      </w:r>
    </w:p>
    <w:p w:rsidR="005E3034" w:rsidRDefault="00841543" w:rsidP="00586A83">
      <w:pPr>
        <w:pStyle w:val="Tijeloteksta"/>
        <w:rPr>
          <w:rFonts w:eastAsia="Times New Roman" w:cstheme="minorHAnsi"/>
          <w:lang w:eastAsia="hr-HR"/>
        </w:rPr>
      </w:pPr>
      <w:r w:rsidRPr="00D87277">
        <w:rPr>
          <w:rFonts w:eastAsia="Times New Roman" w:cstheme="minorHAnsi"/>
          <w:lang w:eastAsia="hr-HR"/>
        </w:rPr>
        <w:t>Navedenim kreditom financira</w:t>
      </w:r>
      <w:r w:rsidR="00D87277" w:rsidRPr="00D87277">
        <w:rPr>
          <w:rFonts w:eastAsia="Times New Roman" w:cstheme="minorHAnsi"/>
          <w:lang w:eastAsia="hr-HR"/>
        </w:rPr>
        <w:t>o</w:t>
      </w:r>
      <w:r w:rsidRPr="00D87277">
        <w:rPr>
          <w:rFonts w:eastAsia="Times New Roman" w:cstheme="minorHAnsi"/>
          <w:lang w:eastAsia="hr-HR"/>
        </w:rPr>
        <w:t xml:space="preserve"> bi se </w:t>
      </w:r>
      <w:r w:rsidR="00D87277" w:rsidRPr="00D87277">
        <w:rPr>
          <w:rFonts w:eastAsia="Times New Roman" w:cstheme="minorHAnsi"/>
          <w:lang w:eastAsia="hr-HR"/>
        </w:rPr>
        <w:t>projekt „R</w:t>
      </w:r>
      <w:r w:rsidRPr="00D87277">
        <w:rPr>
          <w:rFonts w:eastAsia="Times New Roman" w:cstheme="minorHAnsi"/>
          <w:lang w:eastAsia="hr-HR"/>
        </w:rPr>
        <w:t xml:space="preserve">ekonstrukcija dijela </w:t>
      </w:r>
      <w:proofErr w:type="spellStart"/>
      <w:r w:rsidRPr="00D87277">
        <w:rPr>
          <w:rFonts w:eastAsia="Times New Roman" w:cstheme="minorHAnsi"/>
          <w:lang w:eastAsia="hr-HR"/>
        </w:rPr>
        <w:t>Podgorske</w:t>
      </w:r>
      <w:proofErr w:type="spellEnd"/>
      <w:r w:rsidRPr="00D87277">
        <w:rPr>
          <w:rFonts w:eastAsia="Times New Roman" w:cstheme="minorHAnsi"/>
          <w:lang w:eastAsia="hr-HR"/>
        </w:rPr>
        <w:t xml:space="preserve"> ulice</w:t>
      </w:r>
      <w:r w:rsidR="00D87277" w:rsidRPr="00D87277">
        <w:rPr>
          <w:rFonts w:eastAsia="Times New Roman" w:cstheme="minorHAnsi"/>
          <w:lang w:eastAsia="hr-HR"/>
        </w:rPr>
        <w:t xml:space="preserve">“ </w:t>
      </w:r>
      <w:r w:rsidRPr="00D87277">
        <w:rPr>
          <w:rFonts w:eastAsia="Times New Roman" w:cstheme="minorHAnsi"/>
          <w:lang w:eastAsia="hr-HR"/>
        </w:rPr>
        <w:t xml:space="preserve">u procijenjenom iznosu od </w:t>
      </w:r>
      <w:r w:rsidR="00D87277" w:rsidRPr="00D87277">
        <w:rPr>
          <w:rFonts w:eastAsia="Times New Roman" w:cstheme="minorHAnsi"/>
          <w:lang w:eastAsia="hr-HR"/>
        </w:rPr>
        <w:t>4.1</w:t>
      </w:r>
      <w:r w:rsidRPr="00D87277">
        <w:rPr>
          <w:rFonts w:eastAsia="Times New Roman" w:cstheme="minorHAnsi"/>
          <w:lang w:eastAsia="hr-HR"/>
        </w:rPr>
        <w:t xml:space="preserve">00.000,00 kuna, </w:t>
      </w:r>
      <w:r w:rsidR="00D87277" w:rsidRPr="00D87277">
        <w:rPr>
          <w:rFonts w:eastAsia="Times New Roman" w:cstheme="minorHAnsi"/>
          <w:lang w:eastAsia="hr-HR"/>
        </w:rPr>
        <w:t xml:space="preserve">te projekt </w:t>
      </w:r>
      <w:r w:rsidR="00D87277" w:rsidRPr="00D87277">
        <w:rPr>
          <w:rFonts w:cstheme="minorHAnsi"/>
        </w:rPr>
        <w:t xml:space="preserve">„Obnova zgrade stare škole i kulturno-turistička revitalizacija kroz ITU mehanizam – </w:t>
      </w:r>
      <w:proofErr w:type="spellStart"/>
      <w:r w:rsidR="00D87277" w:rsidRPr="00D87277">
        <w:rPr>
          <w:rFonts w:cstheme="minorHAnsi"/>
        </w:rPr>
        <w:t>Ekomuzej</w:t>
      </w:r>
      <w:proofErr w:type="spellEnd"/>
      <w:r w:rsidR="00D87277" w:rsidRPr="00D87277">
        <w:rPr>
          <w:rFonts w:cstheme="minorHAnsi"/>
        </w:rPr>
        <w:t xml:space="preserve"> Bistra“ – za pokriće dijela vlastitog udjela u troškovima provedbe projekta financiranom iz Europskih strukturnih i investicijskih fondova</w:t>
      </w:r>
      <w:r w:rsidR="00D87277" w:rsidRPr="00D87277">
        <w:rPr>
          <w:rFonts w:eastAsia="Times New Roman" w:cstheme="minorHAnsi"/>
          <w:lang w:eastAsia="hr-HR"/>
        </w:rPr>
        <w:t xml:space="preserve">, u iznosu od 871.679,93 kn ( za realizaciju planiranih aktivnosti ove godine ). </w:t>
      </w:r>
    </w:p>
    <w:p w:rsidR="00D87277" w:rsidRPr="00D87277" w:rsidRDefault="00D87277" w:rsidP="00586A83">
      <w:pPr>
        <w:pStyle w:val="Tijeloteksta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Iznos se smanjio za 4.428.320,07 kn jer je prvobitno planirano zaduživanje za realizaciju projekta izgradnje vodoopskrbnih priključaka i kanalizacijskih priključaka, kao kapitalne pomoći Vodoopskrbi i odvodnji Zaprešić ( trgovačko društvo u suvlasništvu Općine Bistra ), ali nam Ministarstvo financija nije odobrilo zaduživanje za navedenu investiciju.</w:t>
      </w:r>
    </w:p>
    <w:p w:rsidR="00D87277" w:rsidRDefault="00D87277" w:rsidP="00586A83">
      <w:pPr>
        <w:pStyle w:val="Tijeloteksta"/>
        <w:rPr>
          <w:rFonts w:eastAsia="Times New Roman" w:cstheme="minorHAnsi"/>
          <w:lang w:eastAsia="hr-HR"/>
        </w:rPr>
      </w:pPr>
    </w:p>
    <w:p w:rsidR="006D2326" w:rsidRDefault="006D2326" w:rsidP="006D2326">
      <w:pPr>
        <w:jc w:val="both"/>
        <w:rPr>
          <w:sz w:val="24"/>
          <w:szCs w:val="24"/>
          <w:lang w:eastAsia="hr-HR"/>
        </w:rPr>
      </w:pPr>
    </w:p>
    <w:p w:rsidR="007E5A29" w:rsidRDefault="007E5A29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8D4DC8"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C. RASPOLOŽIVA SREDSTVA IZ PRETHODNIH GODINA</w:t>
      </w:r>
    </w:p>
    <w:p w:rsidR="007E5A29" w:rsidRDefault="007E5A29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7E5A29" w:rsidRDefault="007E5A29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 w:rsidRPr="007E5A29">
        <w:rPr>
          <w:rFonts w:eastAsia="Times New Roman" w:cstheme="minorHAnsi"/>
          <w:sz w:val="24"/>
          <w:szCs w:val="24"/>
          <w:lang w:eastAsia="hr-HR"/>
        </w:rPr>
        <w:t xml:space="preserve">Raspoloživa </w:t>
      </w:r>
      <w:r>
        <w:rPr>
          <w:rFonts w:eastAsia="Times New Roman" w:cstheme="minorHAnsi"/>
          <w:sz w:val="24"/>
          <w:szCs w:val="24"/>
          <w:lang w:eastAsia="hr-HR"/>
        </w:rPr>
        <w:t>sred</w:t>
      </w:r>
      <w:r w:rsidR="006D2326">
        <w:rPr>
          <w:rFonts w:eastAsia="Times New Roman" w:cstheme="minorHAnsi"/>
          <w:sz w:val="24"/>
          <w:szCs w:val="24"/>
          <w:lang w:eastAsia="hr-HR"/>
        </w:rPr>
        <w:t>stva iz prethodnih godina sadrže</w:t>
      </w:r>
      <w:r>
        <w:rPr>
          <w:rFonts w:eastAsia="Times New Roman" w:cstheme="minorHAnsi"/>
          <w:sz w:val="24"/>
          <w:szCs w:val="24"/>
          <w:lang w:eastAsia="hr-HR"/>
        </w:rPr>
        <w:t xml:space="preserve"> podatak o višku ili manjku sredstva iz prethodne godine za Općinu Bistra i proračunske korisnike Dječji vrtić Kapljicu i Općinsku knjižnicu Bistra.</w:t>
      </w:r>
    </w:p>
    <w:p w:rsidR="007B2F3C" w:rsidRDefault="007B2F3C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Ukupni konsoli</w:t>
      </w:r>
      <w:r w:rsidR="00F83CA6">
        <w:rPr>
          <w:rFonts w:eastAsia="Times New Roman" w:cstheme="minorHAnsi"/>
          <w:sz w:val="24"/>
          <w:szCs w:val="24"/>
          <w:lang w:eastAsia="hr-HR"/>
        </w:rPr>
        <w:t>dirani višak iznosi 2</w:t>
      </w:r>
      <w:r w:rsidR="000B1BBC">
        <w:rPr>
          <w:rFonts w:eastAsia="Times New Roman" w:cstheme="minorHAnsi"/>
          <w:sz w:val="24"/>
          <w:szCs w:val="24"/>
          <w:lang w:eastAsia="hr-HR"/>
        </w:rPr>
        <w:t>.</w:t>
      </w:r>
      <w:r w:rsidR="00F83CA6">
        <w:rPr>
          <w:rFonts w:eastAsia="Times New Roman" w:cstheme="minorHAnsi"/>
          <w:sz w:val="24"/>
          <w:szCs w:val="24"/>
          <w:lang w:eastAsia="hr-HR"/>
        </w:rPr>
        <w:t>677.234,86</w:t>
      </w:r>
      <w:r>
        <w:rPr>
          <w:rFonts w:eastAsia="Times New Roman" w:cstheme="minorHAnsi"/>
          <w:sz w:val="24"/>
          <w:szCs w:val="24"/>
          <w:lang w:eastAsia="hr-HR"/>
        </w:rPr>
        <w:t xml:space="preserve"> kn.</w:t>
      </w:r>
    </w:p>
    <w:p w:rsidR="00392AB5" w:rsidRDefault="00392AB5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392AB5" w:rsidRDefault="00392AB5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F53B3E" w:rsidRPr="007E5A29" w:rsidRDefault="00F53B3E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EC689C" w:rsidRPr="00B26927" w:rsidRDefault="00982D0F" w:rsidP="00B26927">
      <w:pPr>
        <w:pStyle w:val="Odlomakpopisa"/>
        <w:numPr>
          <w:ilvl w:val="0"/>
          <w:numId w:val="26"/>
        </w:numPr>
        <w:jc w:val="center"/>
        <w:rPr>
          <w:rFonts w:cstheme="minorHAnsi"/>
          <w:b/>
          <w:bCs/>
          <w:sz w:val="28"/>
          <w:szCs w:val="28"/>
        </w:rPr>
      </w:pPr>
      <w:r w:rsidRPr="00B26927">
        <w:rPr>
          <w:rFonts w:cstheme="minorHAnsi"/>
          <w:b/>
          <w:bCs/>
          <w:sz w:val="28"/>
          <w:szCs w:val="28"/>
        </w:rPr>
        <w:t>POSEBNI DIO</w:t>
      </w:r>
    </w:p>
    <w:p w:rsidR="00DE714F" w:rsidRDefault="00DE714F" w:rsidP="00FB2702">
      <w:pPr>
        <w:rPr>
          <w:rFonts w:cstheme="minorHAnsi"/>
          <w:b/>
          <w:bCs/>
          <w:sz w:val="28"/>
          <w:szCs w:val="28"/>
        </w:rPr>
      </w:pPr>
    </w:p>
    <w:p w:rsidR="00C57E78" w:rsidRDefault="00E72970" w:rsidP="008A3E82">
      <w:pPr>
        <w:pStyle w:val="Odlomakpopisa"/>
        <w:numPr>
          <w:ilvl w:val="0"/>
          <w:numId w:val="25"/>
        </w:numPr>
        <w:jc w:val="both"/>
        <w:rPr>
          <w:rFonts w:cstheme="minorHAnsi"/>
          <w:bCs/>
          <w:sz w:val="24"/>
          <w:szCs w:val="24"/>
        </w:rPr>
      </w:pPr>
      <w:r w:rsidRPr="008A3E82">
        <w:rPr>
          <w:rFonts w:cstheme="minorHAnsi"/>
          <w:b/>
          <w:bCs/>
          <w:i/>
          <w:sz w:val="24"/>
          <w:szCs w:val="24"/>
          <w:u w:val="single"/>
        </w:rPr>
        <w:t>Prihodi i primici</w:t>
      </w:r>
      <w:r w:rsidRPr="008A3E82">
        <w:rPr>
          <w:rFonts w:cstheme="minorHAnsi"/>
          <w:bCs/>
          <w:sz w:val="24"/>
          <w:szCs w:val="24"/>
        </w:rPr>
        <w:t xml:space="preserve"> u Posebnom dijelu Proračuna povećavaju se ili smanjuju na slijedeći način:</w:t>
      </w:r>
    </w:p>
    <w:p w:rsidR="00F53B3E" w:rsidRPr="008A3E82" w:rsidRDefault="00F53B3E" w:rsidP="00F53B3E">
      <w:pPr>
        <w:pStyle w:val="Odlomakpopisa"/>
        <w:jc w:val="both"/>
        <w:rPr>
          <w:rFonts w:cstheme="minorHAnsi"/>
          <w:bCs/>
          <w:sz w:val="24"/>
          <w:szCs w:val="24"/>
        </w:rPr>
      </w:pPr>
    </w:p>
    <w:p w:rsidR="00B91D93" w:rsidRDefault="00B91D93" w:rsidP="008D4DC8">
      <w:pPr>
        <w:jc w:val="both"/>
        <w:rPr>
          <w:rFonts w:cstheme="minorHAnsi"/>
          <w:b/>
          <w:bCs/>
          <w:i/>
          <w:sz w:val="24"/>
          <w:szCs w:val="24"/>
        </w:rPr>
      </w:pPr>
      <w:r w:rsidRPr="00800398">
        <w:rPr>
          <w:rFonts w:cstheme="minorHAnsi"/>
          <w:b/>
          <w:bCs/>
          <w:i/>
          <w:sz w:val="24"/>
          <w:szCs w:val="24"/>
        </w:rPr>
        <w:t>PRIHODI OPĆINE BISTRA</w:t>
      </w:r>
    </w:p>
    <w:p w:rsidR="00932A8A" w:rsidRDefault="00820C5D" w:rsidP="00932A8A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cstheme="minorHAnsi"/>
          <w:bCs/>
          <w:sz w:val="24"/>
          <w:szCs w:val="24"/>
        </w:rPr>
        <w:t>Prihodi podskupine 611 Porez i prirez na dohodak povećava</w:t>
      </w:r>
      <w:r w:rsidR="00C73348">
        <w:rPr>
          <w:rFonts w:cstheme="minorHAnsi"/>
          <w:bCs/>
          <w:sz w:val="24"/>
          <w:szCs w:val="24"/>
        </w:rPr>
        <w:t xml:space="preserve">ju se u ukupnom iznosu za </w:t>
      </w:r>
      <w:r w:rsidR="00932A8A">
        <w:rPr>
          <w:rFonts w:cstheme="minorHAnsi"/>
          <w:bCs/>
          <w:sz w:val="24"/>
          <w:szCs w:val="24"/>
        </w:rPr>
        <w:t>653.110,58</w:t>
      </w:r>
      <w:r>
        <w:rPr>
          <w:rFonts w:cstheme="minorHAnsi"/>
          <w:bCs/>
          <w:sz w:val="24"/>
          <w:szCs w:val="24"/>
        </w:rPr>
        <w:t xml:space="preserve"> kn</w:t>
      </w:r>
      <w:r w:rsidR="00932A8A">
        <w:rPr>
          <w:rFonts w:cstheme="minorHAnsi"/>
          <w:bCs/>
          <w:sz w:val="24"/>
          <w:szCs w:val="24"/>
        </w:rPr>
        <w:t xml:space="preserve"> prema </w:t>
      </w:r>
      <w:r w:rsidR="00932A8A">
        <w:rPr>
          <w:rFonts w:eastAsia="Times New Roman" w:cstheme="minorHAnsi"/>
          <w:sz w:val="24"/>
          <w:szCs w:val="24"/>
          <w:lang w:eastAsia="hr-HR"/>
        </w:rPr>
        <w:t>realizaciji izvršenih prihoda</w:t>
      </w:r>
      <w:r w:rsidR="00932A8A">
        <w:rPr>
          <w:rFonts w:eastAsia="Times New Roman" w:cstheme="minorHAnsi"/>
          <w:sz w:val="24"/>
          <w:szCs w:val="24"/>
          <w:lang w:eastAsia="hr-HR"/>
        </w:rPr>
        <w:t xml:space="preserve"> u prvih 6 mjeseci 2022. godine koji su veći od prvobitno planiranih.</w:t>
      </w:r>
    </w:p>
    <w:p w:rsidR="00820C5D" w:rsidRDefault="00E72970" w:rsidP="00820C5D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 xml:space="preserve">Prihodi podskupine </w:t>
      </w:r>
      <w:r w:rsidRPr="00820C5D">
        <w:rPr>
          <w:rFonts w:cstheme="minorHAnsi"/>
          <w:bCs/>
          <w:sz w:val="24"/>
          <w:szCs w:val="24"/>
        </w:rPr>
        <w:t xml:space="preserve">633 </w:t>
      </w:r>
      <w:r w:rsidR="00820C5D" w:rsidRPr="00820C5D">
        <w:rPr>
          <w:rFonts w:cstheme="minorHAnsi"/>
          <w:bCs/>
          <w:sz w:val="24"/>
          <w:szCs w:val="24"/>
        </w:rPr>
        <w:t>Pomoći proračunu iz drugih proračuna</w:t>
      </w:r>
      <w:r>
        <w:rPr>
          <w:rFonts w:cstheme="minorHAnsi"/>
          <w:bCs/>
          <w:sz w:val="24"/>
          <w:szCs w:val="24"/>
        </w:rPr>
        <w:t xml:space="preserve"> </w:t>
      </w:r>
      <w:r w:rsidR="00C574EB">
        <w:rPr>
          <w:rFonts w:cstheme="minorHAnsi"/>
          <w:bCs/>
          <w:sz w:val="24"/>
          <w:szCs w:val="24"/>
        </w:rPr>
        <w:t>smanjuju se za 300.000,00 kn, a odnose se na kapitalne pomoći od Zagrebačke županije prema potpisanim ugovorima za dodjelu bespovratnih sredstava</w:t>
      </w:r>
      <w:r w:rsidR="00820C5D">
        <w:rPr>
          <w:rFonts w:cstheme="minorHAnsi"/>
          <w:bCs/>
          <w:sz w:val="24"/>
          <w:szCs w:val="24"/>
        </w:rPr>
        <w:t>.</w:t>
      </w:r>
      <w:r w:rsidR="00D8271F">
        <w:rPr>
          <w:rFonts w:cstheme="minorHAnsi"/>
          <w:bCs/>
          <w:sz w:val="24"/>
          <w:szCs w:val="24"/>
        </w:rPr>
        <w:t xml:space="preserve"> </w:t>
      </w:r>
    </w:p>
    <w:p w:rsidR="00BC7419" w:rsidRDefault="00BC7419" w:rsidP="00FF74A7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C574EB" w:rsidRDefault="00C574EB" w:rsidP="00C574EB">
      <w:pPr>
        <w:pStyle w:val="Tijeloteksta"/>
        <w:rPr>
          <w:rFonts w:eastAsia="Times New Roman" w:cstheme="minorHAnsi"/>
          <w:lang w:eastAsia="hr-HR"/>
        </w:rPr>
      </w:pPr>
      <w:r w:rsidRPr="00C574EB">
        <w:rPr>
          <w:rFonts w:eastAsia="Times New Roman" w:cstheme="minorHAnsi"/>
          <w:lang w:eastAsia="hr-HR"/>
        </w:rPr>
        <w:t>Namjenski primici od zaduživanja skupine 842</w:t>
      </w:r>
      <w:r>
        <w:rPr>
          <w:rFonts w:eastAsia="Times New Roman" w:cstheme="minorHAnsi"/>
          <w:b/>
          <w:lang w:eastAsia="hr-HR"/>
        </w:rPr>
        <w:t xml:space="preserve"> </w:t>
      </w:r>
      <w:r w:rsidRPr="00D87277">
        <w:rPr>
          <w:rFonts w:eastAsia="Times New Roman" w:cstheme="minorHAnsi"/>
          <w:lang w:eastAsia="hr-HR"/>
        </w:rPr>
        <w:t xml:space="preserve">smanjuju se za iznos od 4.428.320,07 kn i ukupno iznose 4.971.679,93 kuna. </w:t>
      </w:r>
      <w:r>
        <w:rPr>
          <w:rFonts w:eastAsia="Times New Roman" w:cstheme="minorHAnsi"/>
          <w:lang w:eastAsia="hr-HR"/>
        </w:rPr>
        <w:t>Odnosi se na dugoročno zaduživanje</w:t>
      </w:r>
      <w:r w:rsidRPr="00D87277">
        <w:rPr>
          <w:rFonts w:eastAsia="Times New Roman" w:cstheme="minorHAnsi"/>
          <w:lang w:eastAsia="hr-HR"/>
        </w:rPr>
        <w:t xml:space="preserve"> kod Hrvatske banke za obnovu i razvitak za iznos kredita od 4.971.679,93 kuna</w:t>
      </w:r>
      <w:r>
        <w:rPr>
          <w:rFonts w:eastAsia="Times New Roman" w:cstheme="minorHAnsi"/>
          <w:lang w:eastAsia="hr-HR"/>
        </w:rPr>
        <w:t xml:space="preserve"> za projekt </w:t>
      </w:r>
      <w:r w:rsidRPr="00D87277">
        <w:rPr>
          <w:rFonts w:eastAsia="Times New Roman" w:cstheme="minorHAnsi"/>
          <w:lang w:eastAsia="hr-HR"/>
        </w:rPr>
        <w:t xml:space="preserve">„Rekonstrukcija dijela </w:t>
      </w:r>
      <w:proofErr w:type="spellStart"/>
      <w:r w:rsidRPr="00D87277">
        <w:rPr>
          <w:rFonts w:eastAsia="Times New Roman" w:cstheme="minorHAnsi"/>
          <w:lang w:eastAsia="hr-HR"/>
        </w:rPr>
        <w:t>Podgorske</w:t>
      </w:r>
      <w:proofErr w:type="spellEnd"/>
      <w:r w:rsidRPr="00D87277">
        <w:rPr>
          <w:rFonts w:eastAsia="Times New Roman" w:cstheme="minorHAnsi"/>
          <w:lang w:eastAsia="hr-HR"/>
        </w:rPr>
        <w:t xml:space="preserve"> ulice“ u procijenjenom iznosu od 4.100.000,00 kuna, te projekt </w:t>
      </w:r>
      <w:r w:rsidRPr="00D87277">
        <w:rPr>
          <w:rFonts w:cstheme="minorHAnsi"/>
        </w:rPr>
        <w:t xml:space="preserve">„Obnova zgrade stare škole i kulturno-turistička revitalizacija kroz ITU mehanizam – </w:t>
      </w:r>
      <w:proofErr w:type="spellStart"/>
      <w:r w:rsidRPr="00D87277">
        <w:rPr>
          <w:rFonts w:cstheme="minorHAnsi"/>
        </w:rPr>
        <w:t>Ekomuzej</w:t>
      </w:r>
      <w:proofErr w:type="spellEnd"/>
      <w:r w:rsidRPr="00D87277">
        <w:rPr>
          <w:rFonts w:cstheme="minorHAnsi"/>
        </w:rPr>
        <w:t xml:space="preserve"> Bistra“ – za pokriće dijela vlastitog udjela u troškovima provedbe projekta financiranom iz Europskih strukturnih i investicijskih fondova</w:t>
      </w:r>
      <w:r w:rsidRPr="00D87277">
        <w:rPr>
          <w:rFonts w:eastAsia="Times New Roman" w:cstheme="minorHAnsi"/>
          <w:lang w:eastAsia="hr-HR"/>
        </w:rPr>
        <w:t>, u iznosu od 871.679,93 kn</w:t>
      </w:r>
      <w:r>
        <w:rPr>
          <w:rFonts w:eastAsia="Times New Roman" w:cstheme="minorHAnsi"/>
          <w:lang w:eastAsia="hr-HR"/>
        </w:rPr>
        <w:t>.</w:t>
      </w:r>
      <w:r w:rsidRPr="00D87277">
        <w:rPr>
          <w:rFonts w:eastAsia="Times New Roman" w:cstheme="minorHAnsi"/>
          <w:lang w:eastAsia="hr-HR"/>
        </w:rPr>
        <w:t xml:space="preserve"> </w:t>
      </w:r>
    </w:p>
    <w:p w:rsidR="00BC7419" w:rsidRDefault="00BC7419" w:rsidP="00FF74A7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BC7419" w:rsidRDefault="00BC7419" w:rsidP="00FF74A7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F53B3E" w:rsidRDefault="00F53B3E" w:rsidP="00FF74A7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4069B2" w:rsidRDefault="00646CE4" w:rsidP="008A3E82">
      <w:pPr>
        <w:pStyle w:val="Odlomakpopisa"/>
        <w:numPr>
          <w:ilvl w:val="0"/>
          <w:numId w:val="25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i/>
          <w:sz w:val="24"/>
          <w:szCs w:val="24"/>
          <w:u w:val="single"/>
        </w:rPr>
        <w:t>R</w:t>
      </w:r>
      <w:r w:rsidR="004069B2" w:rsidRPr="008A3E82">
        <w:rPr>
          <w:rFonts w:cstheme="minorHAnsi"/>
          <w:b/>
          <w:bCs/>
          <w:i/>
          <w:sz w:val="24"/>
          <w:szCs w:val="24"/>
          <w:u w:val="single"/>
        </w:rPr>
        <w:t>ashodi i izdaci</w:t>
      </w:r>
      <w:r w:rsidR="004069B2" w:rsidRPr="008A3E82">
        <w:rPr>
          <w:rFonts w:cstheme="minorHAnsi"/>
          <w:bCs/>
          <w:sz w:val="24"/>
          <w:szCs w:val="24"/>
        </w:rPr>
        <w:t xml:space="preserve"> u Posebnom dijelu proračuna povećavaju se ili smanjuju na slijedeći način:</w:t>
      </w:r>
    </w:p>
    <w:p w:rsidR="00D911C6" w:rsidRDefault="00D911C6" w:rsidP="00334F1A">
      <w:pPr>
        <w:spacing w:after="0" w:line="259" w:lineRule="auto"/>
        <w:jc w:val="both"/>
        <w:rPr>
          <w:rFonts w:cstheme="minorHAnsi"/>
          <w:sz w:val="24"/>
          <w:szCs w:val="24"/>
        </w:rPr>
      </w:pPr>
    </w:p>
    <w:p w:rsidR="005D041E" w:rsidRDefault="005D041E" w:rsidP="00334F1A">
      <w:pPr>
        <w:spacing w:after="0" w:line="259" w:lineRule="auto"/>
        <w:jc w:val="both"/>
        <w:rPr>
          <w:rFonts w:cstheme="minorHAnsi"/>
          <w:sz w:val="24"/>
          <w:szCs w:val="24"/>
        </w:rPr>
      </w:pPr>
    </w:p>
    <w:p w:rsidR="00244521" w:rsidRPr="003A2C7E" w:rsidRDefault="00C60120" w:rsidP="008D4DC8">
      <w:pPr>
        <w:spacing w:after="0" w:line="259" w:lineRule="auto"/>
        <w:jc w:val="both"/>
        <w:rPr>
          <w:rFonts w:cstheme="minorHAnsi"/>
          <w:b/>
          <w:sz w:val="24"/>
          <w:szCs w:val="24"/>
          <w:highlight w:val="lightGray"/>
        </w:rPr>
      </w:pPr>
      <w:r w:rsidRPr="003A2C7E">
        <w:rPr>
          <w:rFonts w:cstheme="minorHAnsi"/>
          <w:b/>
          <w:sz w:val="24"/>
          <w:szCs w:val="24"/>
          <w:highlight w:val="lightGray"/>
        </w:rPr>
        <w:t>R</w:t>
      </w:r>
      <w:r w:rsidR="00244521" w:rsidRPr="003A2C7E">
        <w:rPr>
          <w:rFonts w:cstheme="minorHAnsi"/>
          <w:b/>
          <w:sz w:val="24"/>
          <w:szCs w:val="24"/>
          <w:highlight w:val="lightGray"/>
        </w:rPr>
        <w:t>AZDJEL 003 – JEDINSTVENI UPRAVNI ODJEL</w:t>
      </w:r>
    </w:p>
    <w:p w:rsidR="00244521" w:rsidRPr="00E94DEB" w:rsidRDefault="00244521" w:rsidP="008D4DC8">
      <w:pPr>
        <w:spacing w:after="0" w:line="259" w:lineRule="auto"/>
        <w:jc w:val="both"/>
        <w:rPr>
          <w:rFonts w:cstheme="minorHAnsi"/>
          <w:b/>
          <w:sz w:val="24"/>
          <w:szCs w:val="24"/>
        </w:rPr>
      </w:pPr>
      <w:r w:rsidRPr="003A2C7E">
        <w:rPr>
          <w:rFonts w:cstheme="minorHAnsi"/>
          <w:b/>
          <w:sz w:val="24"/>
          <w:szCs w:val="24"/>
          <w:highlight w:val="lightGray"/>
        </w:rPr>
        <w:t>GLAVA 00301 – JEDINSTVENI UPRAVNI ODJEL</w:t>
      </w:r>
    </w:p>
    <w:p w:rsidR="00C60120" w:rsidRPr="00E94DEB" w:rsidRDefault="00C60120" w:rsidP="008D4DC8">
      <w:pPr>
        <w:spacing w:after="0" w:line="259" w:lineRule="auto"/>
        <w:jc w:val="both"/>
        <w:rPr>
          <w:rFonts w:cstheme="minorHAnsi"/>
          <w:b/>
          <w:sz w:val="24"/>
          <w:szCs w:val="24"/>
        </w:rPr>
      </w:pPr>
    </w:p>
    <w:p w:rsidR="00E94DEB" w:rsidRDefault="00E94DEB" w:rsidP="00735A53">
      <w:pPr>
        <w:spacing w:after="0" w:line="259" w:lineRule="auto"/>
        <w:jc w:val="both"/>
        <w:rPr>
          <w:rFonts w:cstheme="minorHAnsi"/>
          <w:sz w:val="24"/>
          <w:szCs w:val="24"/>
        </w:rPr>
      </w:pPr>
    </w:p>
    <w:p w:rsidR="005D041E" w:rsidRPr="00E94DEB" w:rsidRDefault="005D041E" w:rsidP="00735A53">
      <w:pPr>
        <w:spacing w:after="0" w:line="259" w:lineRule="auto"/>
        <w:jc w:val="both"/>
        <w:rPr>
          <w:rFonts w:cstheme="minorHAnsi"/>
          <w:sz w:val="24"/>
          <w:szCs w:val="24"/>
        </w:rPr>
      </w:pPr>
    </w:p>
    <w:p w:rsidR="00C60120" w:rsidRDefault="00C60120" w:rsidP="008D4DC8">
      <w:pPr>
        <w:spacing w:after="0" w:line="259" w:lineRule="auto"/>
        <w:jc w:val="both"/>
        <w:rPr>
          <w:rFonts w:cstheme="minorHAnsi"/>
          <w:b/>
          <w:sz w:val="24"/>
          <w:szCs w:val="24"/>
        </w:rPr>
      </w:pPr>
      <w:r w:rsidRPr="003A2C7E">
        <w:rPr>
          <w:rFonts w:cstheme="minorHAnsi"/>
          <w:b/>
          <w:sz w:val="24"/>
          <w:szCs w:val="24"/>
          <w:highlight w:val="darkGray"/>
        </w:rPr>
        <w:t>PROGRAM 1011 – OSNOVNO, SREDNJE I VISOKOŠKOLSKO OBRAZOVANJE</w:t>
      </w:r>
    </w:p>
    <w:p w:rsidR="00E758BA" w:rsidRPr="00E94DEB" w:rsidRDefault="00E758BA" w:rsidP="008D4DC8">
      <w:pPr>
        <w:spacing w:after="0" w:line="259" w:lineRule="auto"/>
        <w:jc w:val="both"/>
        <w:rPr>
          <w:rFonts w:cstheme="minorHAnsi"/>
          <w:b/>
          <w:sz w:val="24"/>
          <w:szCs w:val="24"/>
        </w:rPr>
      </w:pPr>
    </w:p>
    <w:p w:rsidR="00597A49" w:rsidRPr="00E758BA" w:rsidRDefault="00597A49" w:rsidP="00597A49">
      <w:pPr>
        <w:spacing w:after="0"/>
        <w:ind w:left="708"/>
        <w:jc w:val="both"/>
        <w:rPr>
          <w:b/>
          <w:sz w:val="24"/>
          <w:szCs w:val="24"/>
        </w:rPr>
      </w:pPr>
      <w:r w:rsidRPr="00E758BA">
        <w:rPr>
          <w:b/>
          <w:sz w:val="24"/>
          <w:szCs w:val="24"/>
        </w:rPr>
        <w:t>AKTIVNOST A100094 Dodatni program osnovnoškolskog obrazovanja</w:t>
      </w:r>
    </w:p>
    <w:p w:rsidR="00B745FF" w:rsidRDefault="00646CE4" w:rsidP="00597A4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Ukupno planirana sredstva povećavaju se za 10.000,00 kn na kontu 372 Ostale naknade građanima i kućanstvima u naravi, za subvenciju nabave radnih bilježnica i ostalih materijala učenicima koji polaze druge osnovne škole izvan Općine Bistra, a imaju prebivalište na području Općine Bistra.</w:t>
      </w:r>
    </w:p>
    <w:p w:rsidR="00B745FF" w:rsidRDefault="00B745FF" w:rsidP="00B745FF">
      <w:pPr>
        <w:spacing w:after="0"/>
        <w:jc w:val="both"/>
        <w:rPr>
          <w:sz w:val="24"/>
          <w:szCs w:val="24"/>
        </w:rPr>
      </w:pPr>
    </w:p>
    <w:p w:rsidR="006551F4" w:rsidRDefault="006551F4" w:rsidP="008D4DC8">
      <w:pPr>
        <w:spacing w:after="0"/>
        <w:jc w:val="both"/>
        <w:rPr>
          <w:b/>
          <w:sz w:val="24"/>
          <w:szCs w:val="24"/>
        </w:rPr>
      </w:pPr>
      <w:r w:rsidRPr="00B675CE">
        <w:rPr>
          <w:b/>
          <w:sz w:val="24"/>
          <w:szCs w:val="24"/>
          <w:highlight w:val="darkGray"/>
        </w:rPr>
        <w:t>PROGRAM 1015 KULTURA I KULTURNA BAŠTINA</w:t>
      </w:r>
    </w:p>
    <w:p w:rsidR="00E758BA" w:rsidRPr="006551F4" w:rsidRDefault="00E758BA" w:rsidP="008D4DC8">
      <w:pPr>
        <w:spacing w:after="0"/>
        <w:jc w:val="both"/>
        <w:rPr>
          <w:b/>
          <w:sz w:val="24"/>
          <w:szCs w:val="24"/>
        </w:rPr>
      </w:pPr>
    </w:p>
    <w:p w:rsidR="007F5FD0" w:rsidRPr="00E758BA" w:rsidRDefault="007F5FD0" w:rsidP="009D2A33">
      <w:pPr>
        <w:spacing w:after="0"/>
        <w:ind w:left="708"/>
        <w:jc w:val="both"/>
        <w:rPr>
          <w:b/>
          <w:sz w:val="24"/>
          <w:szCs w:val="24"/>
        </w:rPr>
      </w:pPr>
      <w:r w:rsidRPr="00E758BA">
        <w:rPr>
          <w:b/>
          <w:sz w:val="24"/>
          <w:szCs w:val="24"/>
        </w:rPr>
        <w:t xml:space="preserve">KAPITALNI PROJEKT K100033 Obnova zgrade stare škole i kulturno-turistička revitalizacija kroz ITU mehanizam – </w:t>
      </w:r>
      <w:proofErr w:type="spellStart"/>
      <w:r w:rsidRPr="00E758BA">
        <w:rPr>
          <w:b/>
          <w:sz w:val="24"/>
          <w:szCs w:val="24"/>
        </w:rPr>
        <w:t>Ekomuzej</w:t>
      </w:r>
      <w:proofErr w:type="spellEnd"/>
      <w:r w:rsidRPr="00E758BA">
        <w:rPr>
          <w:b/>
          <w:sz w:val="24"/>
          <w:szCs w:val="24"/>
        </w:rPr>
        <w:t xml:space="preserve"> Bistra</w:t>
      </w:r>
    </w:p>
    <w:p w:rsidR="007F5FD0" w:rsidRPr="00E758BA" w:rsidRDefault="00F5753A" w:rsidP="009A133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Promjena se odnosi na izvore financiranja jer će se navedeni projekt, odnosno </w:t>
      </w:r>
      <w:r w:rsidR="004D07BF">
        <w:rPr>
          <w:sz w:val="24"/>
          <w:szCs w:val="24"/>
        </w:rPr>
        <w:t>vlastiti udio u troškovima projekta</w:t>
      </w:r>
      <w:r>
        <w:rPr>
          <w:sz w:val="24"/>
          <w:szCs w:val="24"/>
        </w:rPr>
        <w:t>, financirati sredstvima kredita HBOR-a</w:t>
      </w:r>
      <w:r w:rsidR="004D07BF">
        <w:rPr>
          <w:sz w:val="24"/>
          <w:szCs w:val="24"/>
        </w:rPr>
        <w:t>, te su dobivena i bespovratna sredstva od Zagrebačke županije.</w:t>
      </w:r>
    </w:p>
    <w:p w:rsidR="00EF3ED8" w:rsidRDefault="00EF3ED8" w:rsidP="003A3471">
      <w:pPr>
        <w:spacing w:after="0"/>
        <w:ind w:left="708"/>
        <w:jc w:val="both"/>
        <w:rPr>
          <w:sz w:val="24"/>
          <w:szCs w:val="24"/>
        </w:rPr>
      </w:pPr>
    </w:p>
    <w:p w:rsidR="003E78B9" w:rsidRDefault="003E78B9" w:rsidP="008D4DC8">
      <w:pPr>
        <w:spacing w:after="0"/>
        <w:jc w:val="both"/>
        <w:rPr>
          <w:b/>
          <w:sz w:val="24"/>
          <w:szCs w:val="24"/>
        </w:rPr>
      </w:pPr>
      <w:r w:rsidRPr="003C574B">
        <w:rPr>
          <w:b/>
          <w:sz w:val="24"/>
          <w:szCs w:val="24"/>
          <w:highlight w:val="darkGray"/>
        </w:rPr>
        <w:t>PROGRAM 1021 IZGRADNJA KOMUNALNE INFRASTRUKTURE</w:t>
      </w:r>
    </w:p>
    <w:p w:rsidR="00E758BA" w:rsidRDefault="00E758BA" w:rsidP="008D4DC8">
      <w:pPr>
        <w:spacing w:after="0"/>
        <w:jc w:val="both"/>
        <w:rPr>
          <w:b/>
          <w:sz w:val="24"/>
          <w:szCs w:val="24"/>
        </w:rPr>
      </w:pPr>
    </w:p>
    <w:p w:rsidR="00BC0F53" w:rsidRDefault="003E78B9" w:rsidP="006E1EA7">
      <w:pPr>
        <w:spacing w:after="0"/>
        <w:ind w:firstLine="708"/>
        <w:jc w:val="both"/>
        <w:rPr>
          <w:b/>
          <w:sz w:val="24"/>
          <w:szCs w:val="24"/>
        </w:rPr>
      </w:pPr>
      <w:r w:rsidRPr="003E78B9">
        <w:rPr>
          <w:b/>
          <w:sz w:val="24"/>
          <w:szCs w:val="24"/>
        </w:rPr>
        <w:t xml:space="preserve">KAPITALNI PROJEKT </w:t>
      </w:r>
      <w:r w:rsidR="006E1EA7">
        <w:rPr>
          <w:b/>
          <w:sz w:val="24"/>
          <w:szCs w:val="24"/>
        </w:rPr>
        <w:t xml:space="preserve">K100124 Rekonstrukcija dijela </w:t>
      </w:r>
      <w:proofErr w:type="spellStart"/>
      <w:r w:rsidR="006E1EA7">
        <w:rPr>
          <w:b/>
          <w:sz w:val="24"/>
          <w:szCs w:val="24"/>
        </w:rPr>
        <w:t>Podgorske</w:t>
      </w:r>
      <w:proofErr w:type="spellEnd"/>
      <w:r w:rsidR="006E1EA7">
        <w:rPr>
          <w:b/>
          <w:sz w:val="24"/>
          <w:szCs w:val="24"/>
        </w:rPr>
        <w:t xml:space="preserve"> ulice</w:t>
      </w:r>
    </w:p>
    <w:p w:rsidR="006E1EA7" w:rsidRDefault="006E1EA7" w:rsidP="006E1E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Navedeni kapitalni projekt bio </w:t>
      </w:r>
      <w:r w:rsidR="00F53B3E">
        <w:rPr>
          <w:sz w:val="24"/>
          <w:szCs w:val="24"/>
        </w:rPr>
        <w:t xml:space="preserve">je </w:t>
      </w:r>
      <w:r>
        <w:rPr>
          <w:sz w:val="24"/>
          <w:szCs w:val="24"/>
        </w:rPr>
        <w:t>u sklopu projekta Izgradnja cesta i pješačkih staza K100051, te je otvoren novi kapitalni projekt</w:t>
      </w:r>
      <w:r w:rsidRPr="006E1EA7">
        <w:rPr>
          <w:sz w:val="24"/>
          <w:szCs w:val="24"/>
        </w:rPr>
        <w:t xml:space="preserve"> K100124 Rekonstrukcija dijela </w:t>
      </w:r>
      <w:proofErr w:type="spellStart"/>
      <w:r w:rsidRPr="006E1EA7">
        <w:rPr>
          <w:sz w:val="24"/>
          <w:szCs w:val="24"/>
        </w:rPr>
        <w:t>Podgorske</w:t>
      </w:r>
      <w:proofErr w:type="spellEnd"/>
      <w:r w:rsidRPr="006E1EA7">
        <w:rPr>
          <w:sz w:val="24"/>
          <w:szCs w:val="24"/>
        </w:rPr>
        <w:t xml:space="preserve"> ulice</w:t>
      </w:r>
      <w:r>
        <w:rPr>
          <w:sz w:val="24"/>
          <w:szCs w:val="24"/>
        </w:rPr>
        <w:t xml:space="preserve"> sa izvorom financiranja 8.0 Namjenski primici od zaduživanja.</w:t>
      </w:r>
    </w:p>
    <w:p w:rsidR="005D041E" w:rsidRDefault="005D041E" w:rsidP="006E1EA7">
      <w:pPr>
        <w:spacing w:after="0"/>
        <w:jc w:val="both"/>
        <w:rPr>
          <w:sz w:val="24"/>
          <w:szCs w:val="24"/>
        </w:rPr>
      </w:pPr>
    </w:p>
    <w:p w:rsidR="005D041E" w:rsidRPr="006E1EA7" w:rsidRDefault="005D041E" w:rsidP="006E1EA7">
      <w:pPr>
        <w:spacing w:after="0"/>
        <w:jc w:val="both"/>
        <w:rPr>
          <w:sz w:val="24"/>
          <w:szCs w:val="24"/>
        </w:rPr>
      </w:pPr>
    </w:p>
    <w:p w:rsidR="0037579D" w:rsidRDefault="0037579D" w:rsidP="008D4DC8">
      <w:pPr>
        <w:spacing w:after="0"/>
        <w:jc w:val="both"/>
        <w:rPr>
          <w:b/>
          <w:sz w:val="24"/>
          <w:szCs w:val="24"/>
        </w:rPr>
      </w:pPr>
      <w:r w:rsidRPr="00882767">
        <w:rPr>
          <w:b/>
          <w:sz w:val="24"/>
          <w:szCs w:val="24"/>
          <w:highlight w:val="darkGray"/>
        </w:rPr>
        <w:lastRenderedPageBreak/>
        <w:t>PROGRAM 1031 PROGRAM GRADNJE I ODRŽAVANJA KOMUNALNIH VODNIH GRAĐEVINA</w:t>
      </w:r>
    </w:p>
    <w:p w:rsidR="00882767" w:rsidRPr="0037579D" w:rsidRDefault="00882767" w:rsidP="008D4DC8">
      <w:pPr>
        <w:spacing w:after="0"/>
        <w:jc w:val="both"/>
        <w:rPr>
          <w:b/>
          <w:sz w:val="24"/>
          <w:szCs w:val="24"/>
        </w:rPr>
      </w:pPr>
    </w:p>
    <w:p w:rsidR="0037579D" w:rsidRDefault="0037579D" w:rsidP="009D2A33">
      <w:pPr>
        <w:spacing w:after="0"/>
        <w:ind w:firstLine="708"/>
        <w:jc w:val="both"/>
        <w:rPr>
          <w:b/>
          <w:sz w:val="24"/>
          <w:szCs w:val="24"/>
        </w:rPr>
      </w:pPr>
      <w:r w:rsidRPr="0037579D">
        <w:rPr>
          <w:b/>
          <w:sz w:val="24"/>
          <w:szCs w:val="24"/>
        </w:rPr>
        <w:t>KAPITALNI PROJEKT K100041 Izgradnja vodoopskrbnog sustava</w:t>
      </w:r>
    </w:p>
    <w:p w:rsidR="00882767" w:rsidRDefault="00603F68" w:rsidP="0088276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Unutar ovog kapitalnog projekta </w:t>
      </w:r>
      <w:r w:rsidR="006E1EA7">
        <w:rPr>
          <w:rFonts w:cstheme="minorHAnsi"/>
          <w:sz w:val="24"/>
          <w:szCs w:val="24"/>
        </w:rPr>
        <w:t>smanjeni su ukupni</w:t>
      </w:r>
      <w:r>
        <w:rPr>
          <w:rFonts w:cstheme="minorHAnsi"/>
          <w:sz w:val="24"/>
          <w:szCs w:val="24"/>
        </w:rPr>
        <w:t xml:space="preserve"> rashodi za </w:t>
      </w:r>
      <w:r w:rsidR="006E1EA7">
        <w:rPr>
          <w:rFonts w:cstheme="minorHAnsi"/>
          <w:sz w:val="24"/>
          <w:szCs w:val="24"/>
        </w:rPr>
        <w:t>3.395.946,49</w:t>
      </w:r>
      <w:r>
        <w:rPr>
          <w:rFonts w:cstheme="minorHAnsi"/>
          <w:sz w:val="24"/>
          <w:szCs w:val="24"/>
        </w:rPr>
        <w:t xml:space="preserve"> kuna</w:t>
      </w:r>
      <w:r w:rsidR="006E1EA7">
        <w:rPr>
          <w:rFonts w:cstheme="minorHAnsi"/>
          <w:sz w:val="24"/>
          <w:szCs w:val="24"/>
        </w:rPr>
        <w:t xml:space="preserve"> zbog nedobivanja suglasnosti od Ministarstva financija za dugoročno zaduživanje za projekt</w:t>
      </w:r>
      <w:r w:rsidR="00EB4068">
        <w:rPr>
          <w:rFonts w:cstheme="minorHAnsi"/>
          <w:sz w:val="24"/>
          <w:szCs w:val="24"/>
        </w:rPr>
        <w:t xml:space="preserve"> </w:t>
      </w:r>
      <w:r w:rsidR="006E1EA7">
        <w:rPr>
          <w:rFonts w:cstheme="minorHAnsi"/>
          <w:sz w:val="24"/>
          <w:szCs w:val="24"/>
        </w:rPr>
        <w:t>izgradnje vodoopskrbnih priključaka i nemogućnosti financiranja iz vlastitih sredstava proračuna.</w:t>
      </w:r>
    </w:p>
    <w:p w:rsidR="00882767" w:rsidRDefault="0037579D" w:rsidP="00882767">
      <w:pPr>
        <w:spacing w:after="0"/>
        <w:ind w:left="708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882767">
        <w:rPr>
          <w:rFonts w:cstheme="minorHAnsi"/>
          <w:sz w:val="24"/>
          <w:szCs w:val="24"/>
        </w:rPr>
        <w:t xml:space="preserve"> </w:t>
      </w:r>
      <w:r w:rsidR="00BE114E" w:rsidRPr="00BE114E">
        <w:rPr>
          <w:rFonts w:cstheme="minorHAnsi"/>
          <w:b/>
          <w:sz w:val="24"/>
          <w:szCs w:val="24"/>
        </w:rPr>
        <w:t>KAPITALNI PROJEKT K100045 Izgradnja sustava otpadnih voda</w:t>
      </w:r>
    </w:p>
    <w:p w:rsidR="003A3471" w:rsidRDefault="006E1EA7" w:rsidP="008A298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Unutar ovog kapitalnog projekta smanjeni su ukupni rashodi za </w:t>
      </w:r>
      <w:r>
        <w:rPr>
          <w:rFonts w:cstheme="minorHAnsi"/>
          <w:sz w:val="24"/>
          <w:szCs w:val="24"/>
        </w:rPr>
        <w:t>689.263,00</w:t>
      </w:r>
      <w:r>
        <w:rPr>
          <w:rFonts w:cstheme="minorHAnsi"/>
          <w:sz w:val="24"/>
          <w:szCs w:val="24"/>
        </w:rPr>
        <w:t xml:space="preserve"> kuna zbog nedobivanja suglasnosti od Ministarstva financija za dugoročno zaduživanje za projekt izgradnje </w:t>
      </w:r>
      <w:r>
        <w:rPr>
          <w:rFonts w:cstheme="minorHAnsi"/>
          <w:sz w:val="24"/>
          <w:szCs w:val="24"/>
        </w:rPr>
        <w:t xml:space="preserve">kanalizacijskih priključaka </w:t>
      </w:r>
      <w:r>
        <w:rPr>
          <w:rFonts w:cstheme="minorHAnsi"/>
          <w:sz w:val="24"/>
          <w:szCs w:val="24"/>
        </w:rPr>
        <w:t>i nemogućnosti financiranja iz vlastitih sredstava proračuna.</w:t>
      </w:r>
    </w:p>
    <w:sectPr w:rsidR="003A3471" w:rsidSect="00C72D3E">
      <w:footerReference w:type="default" r:id="rId9"/>
      <w:pgSz w:w="11906" w:h="16838"/>
      <w:pgMar w:top="709" w:right="1135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FF3" w:rsidRDefault="00FA1FF3" w:rsidP="00F90146">
      <w:pPr>
        <w:spacing w:after="0" w:line="240" w:lineRule="auto"/>
      </w:pPr>
      <w:r>
        <w:separator/>
      </w:r>
    </w:p>
  </w:endnote>
  <w:endnote w:type="continuationSeparator" w:id="0">
    <w:p w:rsidR="00FA1FF3" w:rsidRDefault="00FA1FF3" w:rsidP="00F90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1419827"/>
      <w:docPartObj>
        <w:docPartGallery w:val="Page Numbers (Bottom of Page)"/>
        <w:docPartUnique/>
      </w:docPartObj>
    </w:sdtPr>
    <w:sdtEndPr/>
    <w:sdtContent>
      <w:p w:rsidR="00FA1FF3" w:rsidRDefault="00FA1FF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30D">
          <w:rPr>
            <w:noProof/>
          </w:rPr>
          <w:t>5</w:t>
        </w:r>
        <w:r>
          <w:fldChar w:fldCharType="end"/>
        </w:r>
      </w:p>
    </w:sdtContent>
  </w:sdt>
  <w:p w:rsidR="00FA1FF3" w:rsidRDefault="00FA1FF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FF3" w:rsidRDefault="00FA1FF3" w:rsidP="00F90146">
      <w:pPr>
        <w:spacing w:after="0" w:line="240" w:lineRule="auto"/>
      </w:pPr>
      <w:r>
        <w:separator/>
      </w:r>
    </w:p>
  </w:footnote>
  <w:footnote w:type="continuationSeparator" w:id="0">
    <w:p w:rsidR="00FA1FF3" w:rsidRDefault="00FA1FF3" w:rsidP="00F90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69"/>
      </v:shape>
    </w:pict>
  </w:numPicBullet>
  <w:abstractNum w:abstractNumId="0">
    <w:nsid w:val="043B0BA8"/>
    <w:multiLevelType w:val="multilevel"/>
    <w:tmpl w:val="9C5E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937AB"/>
    <w:multiLevelType w:val="multilevel"/>
    <w:tmpl w:val="D1F65E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0A836EE1"/>
    <w:multiLevelType w:val="hybridMultilevel"/>
    <w:tmpl w:val="BFE2FC54"/>
    <w:lvl w:ilvl="0" w:tplc="3E9C4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E46B2"/>
    <w:multiLevelType w:val="hybridMultilevel"/>
    <w:tmpl w:val="F880FEA4"/>
    <w:lvl w:ilvl="0" w:tplc="E618D2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007F8"/>
    <w:multiLevelType w:val="hybridMultilevel"/>
    <w:tmpl w:val="2118EB02"/>
    <w:lvl w:ilvl="0" w:tplc="041A0001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18A5113"/>
    <w:multiLevelType w:val="hybridMultilevel"/>
    <w:tmpl w:val="28D83736"/>
    <w:lvl w:ilvl="0" w:tplc="041A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6">
    <w:nsid w:val="24E9426D"/>
    <w:multiLevelType w:val="hybridMultilevel"/>
    <w:tmpl w:val="5EB23B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A4487"/>
    <w:multiLevelType w:val="hybridMultilevel"/>
    <w:tmpl w:val="72C68D3E"/>
    <w:lvl w:ilvl="0" w:tplc="041A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8">
    <w:nsid w:val="3A813045"/>
    <w:multiLevelType w:val="hybridMultilevel"/>
    <w:tmpl w:val="6D96B3DE"/>
    <w:lvl w:ilvl="0" w:tplc="73BC9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12A93"/>
    <w:multiLevelType w:val="hybridMultilevel"/>
    <w:tmpl w:val="C8B8E22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B18C9"/>
    <w:multiLevelType w:val="multilevel"/>
    <w:tmpl w:val="3110A7A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42E34D78"/>
    <w:multiLevelType w:val="hybridMultilevel"/>
    <w:tmpl w:val="6CBE10B8"/>
    <w:lvl w:ilvl="0" w:tplc="041A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>
    <w:nsid w:val="46892BFB"/>
    <w:multiLevelType w:val="hybridMultilevel"/>
    <w:tmpl w:val="E80810FE"/>
    <w:lvl w:ilvl="0" w:tplc="670829D2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4BB94023"/>
    <w:multiLevelType w:val="hybridMultilevel"/>
    <w:tmpl w:val="3B745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8522B"/>
    <w:multiLevelType w:val="hybridMultilevel"/>
    <w:tmpl w:val="1078290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A7174EF"/>
    <w:multiLevelType w:val="hybridMultilevel"/>
    <w:tmpl w:val="9FC01D06"/>
    <w:lvl w:ilvl="0" w:tplc="FF8E9B12">
      <w:start w:val="1"/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>
    <w:nsid w:val="5CB84207"/>
    <w:multiLevelType w:val="hybridMultilevel"/>
    <w:tmpl w:val="B76E965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D597C4A"/>
    <w:multiLevelType w:val="hybridMultilevel"/>
    <w:tmpl w:val="92069744"/>
    <w:lvl w:ilvl="0" w:tplc="BC328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B05D6D"/>
    <w:multiLevelType w:val="hybridMultilevel"/>
    <w:tmpl w:val="B15CB566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67685587"/>
    <w:multiLevelType w:val="hybridMultilevel"/>
    <w:tmpl w:val="678A97AC"/>
    <w:lvl w:ilvl="0" w:tplc="FF8E9B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1D149B"/>
    <w:multiLevelType w:val="hybridMultilevel"/>
    <w:tmpl w:val="4A76E0E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16"/>
  </w:num>
  <w:num w:numId="10">
    <w:abstractNumId w:val="16"/>
  </w:num>
  <w:num w:numId="11">
    <w:abstractNumId w:val="14"/>
  </w:num>
  <w:num w:numId="12">
    <w:abstractNumId w:val="14"/>
  </w:num>
  <w:num w:numId="13">
    <w:abstractNumId w:val="7"/>
  </w:num>
  <w:num w:numId="14">
    <w:abstractNumId w:val="7"/>
  </w:num>
  <w:num w:numId="15">
    <w:abstractNumId w:val="10"/>
  </w:num>
  <w:num w:numId="16">
    <w:abstractNumId w:val="1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9"/>
  </w:num>
  <w:num w:numId="19">
    <w:abstractNumId w:val="4"/>
  </w:num>
  <w:num w:numId="20">
    <w:abstractNumId w:val="11"/>
  </w:num>
  <w:num w:numId="21">
    <w:abstractNumId w:val="9"/>
  </w:num>
  <w:num w:numId="22">
    <w:abstractNumId w:val="15"/>
  </w:num>
  <w:num w:numId="23">
    <w:abstractNumId w:val="12"/>
  </w:num>
  <w:num w:numId="24">
    <w:abstractNumId w:val="18"/>
  </w:num>
  <w:num w:numId="25">
    <w:abstractNumId w:val="17"/>
  </w:num>
  <w:num w:numId="26">
    <w:abstractNumId w:val="2"/>
  </w:num>
  <w:num w:numId="27">
    <w:abstractNumId w:val="13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89"/>
    <w:rsid w:val="000062F3"/>
    <w:rsid w:val="00006E19"/>
    <w:rsid w:val="00007924"/>
    <w:rsid w:val="000106C4"/>
    <w:rsid w:val="00012040"/>
    <w:rsid w:val="000225C1"/>
    <w:rsid w:val="000227E3"/>
    <w:rsid w:val="00022AFC"/>
    <w:rsid w:val="000339D5"/>
    <w:rsid w:val="00035502"/>
    <w:rsid w:val="000363E1"/>
    <w:rsid w:val="00044056"/>
    <w:rsid w:val="00052A74"/>
    <w:rsid w:val="00063317"/>
    <w:rsid w:val="00064E73"/>
    <w:rsid w:val="00070880"/>
    <w:rsid w:val="00071201"/>
    <w:rsid w:val="00076BAD"/>
    <w:rsid w:val="00077357"/>
    <w:rsid w:val="000827CA"/>
    <w:rsid w:val="000843E9"/>
    <w:rsid w:val="000918AC"/>
    <w:rsid w:val="000947C5"/>
    <w:rsid w:val="000A06C0"/>
    <w:rsid w:val="000A43BA"/>
    <w:rsid w:val="000A4523"/>
    <w:rsid w:val="000A63EB"/>
    <w:rsid w:val="000A6A67"/>
    <w:rsid w:val="000B002E"/>
    <w:rsid w:val="000B03A0"/>
    <w:rsid w:val="000B1BBC"/>
    <w:rsid w:val="000C149A"/>
    <w:rsid w:val="000C31DC"/>
    <w:rsid w:val="000D4B21"/>
    <w:rsid w:val="000D561C"/>
    <w:rsid w:val="000D6F12"/>
    <w:rsid w:val="000E08F7"/>
    <w:rsid w:val="000E5D56"/>
    <w:rsid w:val="000E6382"/>
    <w:rsid w:val="000F3D52"/>
    <w:rsid w:val="00107842"/>
    <w:rsid w:val="0011448D"/>
    <w:rsid w:val="00123835"/>
    <w:rsid w:val="001249E6"/>
    <w:rsid w:val="00127BD9"/>
    <w:rsid w:val="001307FE"/>
    <w:rsid w:val="0013235B"/>
    <w:rsid w:val="001326E4"/>
    <w:rsid w:val="00132768"/>
    <w:rsid w:val="001344FA"/>
    <w:rsid w:val="0014526D"/>
    <w:rsid w:val="0014740E"/>
    <w:rsid w:val="00154771"/>
    <w:rsid w:val="00156269"/>
    <w:rsid w:val="00157A7B"/>
    <w:rsid w:val="00162328"/>
    <w:rsid w:val="00167817"/>
    <w:rsid w:val="0018289E"/>
    <w:rsid w:val="00184A30"/>
    <w:rsid w:val="0018528D"/>
    <w:rsid w:val="00187EB5"/>
    <w:rsid w:val="00191612"/>
    <w:rsid w:val="001A75F0"/>
    <w:rsid w:val="001B40E1"/>
    <w:rsid w:val="001C32AA"/>
    <w:rsid w:val="001C3388"/>
    <w:rsid w:val="001C681C"/>
    <w:rsid w:val="001D24AB"/>
    <w:rsid w:val="001D321B"/>
    <w:rsid w:val="001D64B1"/>
    <w:rsid w:val="001E6FB9"/>
    <w:rsid w:val="00207D14"/>
    <w:rsid w:val="00212368"/>
    <w:rsid w:val="00212A78"/>
    <w:rsid w:val="00215341"/>
    <w:rsid w:val="00217EC3"/>
    <w:rsid w:val="0022622A"/>
    <w:rsid w:val="00227861"/>
    <w:rsid w:val="00233764"/>
    <w:rsid w:val="0023541D"/>
    <w:rsid w:val="0024369C"/>
    <w:rsid w:val="002444E4"/>
    <w:rsid w:val="00244521"/>
    <w:rsid w:val="00244964"/>
    <w:rsid w:val="0025051A"/>
    <w:rsid w:val="00254FA2"/>
    <w:rsid w:val="00260278"/>
    <w:rsid w:val="00266DF7"/>
    <w:rsid w:val="00273EF7"/>
    <w:rsid w:val="00275B63"/>
    <w:rsid w:val="00277F9E"/>
    <w:rsid w:val="00283F09"/>
    <w:rsid w:val="00295192"/>
    <w:rsid w:val="002A3247"/>
    <w:rsid w:val="002A4712"/>
    <w:rsid w:val="002B19D1"/>
    <w:rsid w:val="002C0132"/>
    <w:rsid w:val="002C05AD"/>
    <w:rsid w:val="002C4F87"/>
    <w:rsid w:val="002C622B"/>
    <w:rsid w:val="002D33A4"/>
    <w:rsid w:val="002D5C15"/>
    <w:rsid w:val="002F0FA7"/>
    <w:rsid w:val="002F22B9"/>
    <w:rsid w:val="002F39B6"/>
    <w:rsid w:val="002F487A"/>
    <w:rsid w:val="002F4938"/>
    <w:rsid w:val="00303FEF"/>
    <w:rsid w:val="00306626"/>
    <w:rsid w:val="00315E68"/>
    <w:rsid w:val="00327D66"/>
    <w:rsid w:val="00334F1A"/>
    <w:rsid w:val="00335245"/>
    <w:rsid w:val="003378C9"/>
    <w:rsid w:val="00347DF6"/>
    <w:rsid w:val="00353357"/>
    <w:rsid w:val="00355EE3"/>
    <w:rsid w:val="00357D38"/>
    <w:rsid w:val="00363B44"/>
    <w:rsid w:val="00370189"/>
    <w:rsid w:val="00370498"/>
    <w:rsid w:val="0037579D"/>
    <w:rsid w:val="00377D50"/>
    <w:rsid w:val="00380CB3"/>
    <w:rsid w:val="0038280B"/>
    <w:rsid w:val="00382976"/>
    <w:rsid w:val="00392886"/>
    <w:rsid w:val="00392AB5"/>
    <w:rsid w:val="003952E9"/>
    <w:rsid w:val="00396061"/>
    <w:rsid w:val="003A0262"/>
    <w:rsid w:val="003A0DA3"/>
    <w:rsid w:val="003A2C7E"/>
    <w:rsid w:val="003A3471"/>
    <w:rsid w:val="003B7029"/>
    <w:rsid w:val="003C0059"/>
    <w:rsid w:val="003C1AF1"/>
    <w:rsid w:val="003C245A"/>
    <w:rsid w:val="003C3AC5"/>
    <w:rsid w:val="003C4BB2"/>
    <w:rsid w:val="003C5526"/>
    <w:rsid w:val="003C574B"/>
    <w:rsid w:val="003C69F5"/>
    <w:rsid w:val="003E39AA"/>
    <w:rsid w:val="003E3C1C"/>
    <w:rsid w:val="003E4187"/>
    <w:rsid w:val="003E6FD1"/>
    <w:rsid w:val="003E78B9"/>
    <w:rsid w:val="003F1033"/>
    <w:rsid w:val="003F3DC4"/>
    <w:rsid w:val="003F58C7"/>
    <w:rsid w:val="003F78CF"/>
    <w:rsid w:val="004046F1"/>
    <w:rsid w:val="00405227"/>
    <w:rsid w:val="004069B2"/>
    <w:rsid w:val="004072BE"/>
    <w:rsid w:val="00414C57"/>
    <w:rsid w:val="004156F7"/>
    <w:rsid w:val="0041796C"/>
    <w:rsid w:val="00417DFB"/>
    <w:rsid w:val="004203AE"/>
    <w:rsid w:val="0042362A"/>
    <w:rsid w:val="00430273"/>
    <w:rsid w:val="004308DF"/>
    <w:rsid w:val="004363F4"/>
    <w:rsid w:val="00441EE9"/>
    <w:rsid w:val="00446C94"/>
    <w:rsid w:val="00450D61"/>
    <w:rsid w:val="00450E11"/>
    <w:rsid w:val="004529FE"/>
    <w:rsid w:val="0046023C"/>
    <w:rsid w:val="004636B8"/>
    <w:rsid w:val="0048085A"/>
    <w:rsid w:val="00482435"/>
    <w:rsid w:val="00486C10"/>
    <w:rsid w:val="00493447"/>
    <w:rsid w:val="004A3601"/>
    <w:rsid w:val="004A5561"/>
    <w:rsid w:val="004A700E"/>
    <w:rsid w:val="004B3766"/>
    <w:rsid w:val="004C3F6A"/>
    <w:rsid w:val="004C71D7"/>
    <w:rsid w:val="004D0687"/>
    <w:rsid w:val="004D07BF"/>
    <w:rsid w:val="004D0B0C"/>
    <w:rsid w:val="004E5789"/>
    <w:rsid w:val="004E7C4A"/>
    <w:rsid w:val="004F035E"/>
    <w:rsid w:val="004F03A4"/>
    <w:rsid w:val="00506BE8"/>
    <w:rsid w:val="00507448"/>
    <w:rsid w:val="005107F6"/>
    <w:rsid w:val="005115E6"/>
    <w:rsid w:val="00511ABC"/>
    <w:rsid w:val="00521670"/>
    <w:rsid w:val="00523594"/>
    <w:rsid w:val="00523896"/>
    <w:rsid w:val="00531C22"/>
    <w:rsid w:val="005337EF"/>
    <w:rsid w:val="005366B9"/>
    <w:rsid w:val="005411C8"/>
    <w:rsid w:val="00541555"/>
    <w:rsid w:val="0054191E"/>
    <w:rsid w:val="00550C81"/>
    <w:rsid w:val="00551C80"/>
    <w:rsid w:val="00556BA6"/>
    <w:rsid w:val="00561C37"/>
    <w:rsid w:val="00570022"/>
    <w:rsid w:val="0058342A"/>
    <w:rsid w:val="00584AFC"/>
    <w:rsid w:val="00586A83"/>
    <w:rsid w:val="005928B2"/>
    <w:rsid w:val="0059738A"/>
    <w:rsid w:val="00597A49"/>
    <w:rsid w:val="005A0AF7"/>
    <w:rsid w:val="005A2100"/>
    <w:rsid w:val="005A72E7"/>
    <w:rsid w:val="005B644F"/>
    <w:rsid w:val="005C5FBA"/>
    <w:rsid w:val="005D041E"/>
    <w:rsid w:val="005D54B3"/>
    <w:rsid w:val="005E0CA2"/>
    <w:rsid w:val="005E20AF"/>
    <w:rsid w:val="005E3034"/>
    <w:rsid w:val="005E5574"/>
    <w:rsid w:val="005F7A45"/>
    <w:rsid w:val="006012B6"/>
    <w:rsid w:val="00603F68"/>
    <w:rsid w:val="00607FED"/>
    <w:rsid w:val="006117B4"/>
    <w:rsid w:val="00611CC3"/>
    <w:rsid w:val="006134F6"/>
    <w:rsid w:val="0061430D"/>
    <w:rsid w:val="00621546"/>
    <w:rsid w:val="00632C7B"/>
    <w:rsid w:val="00643735"/>
    <w:rsid w:val="006456E8"/>
    <w:rsid w:val="00645B9B"/>
    <w:rsid w:val="00646CE4"/>
    <w:rsid w:val="0064787B"/>
    <w:rsid w:val="0065185B"/>
    <w:rsid w:val="006551F4"/>
    <w:rsid w:val="00664967"/>
    <w:rsid w:val="006741AD"/>
    <w:rsid w:val="00677996"/>
    <w:rsid w:val="0068593E"/>
    <w:rsid w:val="006A04D5"/>
    <w:rsid w:val="006A3344"/>
    <w:rsid w:val="006A3A9E"/>
    <w:rsid w:val="006A3D11"/>
    <w:rsid w:val="006B4989"/>
    <w:rsid w:val="006B69DF"/>
    <w:rsid w:val="006C4572"/>
    <w:rsid w:val="006C568C"/>
    <w:rsid w:val="006C7AD9"/>
    <w:rsid w:val="006D16A7"/>
    <w:rsid w:val="006D19EF"/>
    <w:rsid w:val="006D2326"/>
    <w:rsid w:val="006D24DF"/>
    <w:rsid w:val="006D5283"/>
    <w:rsid w:val="006D74ED"/>
    <w:rsid w:val="006D7870"/>
    <w:rsid w:val="006D7E84"/>
    <w:rsid w:val="006E0231"/>
    <w:rsid w:val="006E1D77"/>
    <w:rsid w:val="006E1EA7"/>
    <w:rsid w:val="006E2F97"/>
    <w:rsid w:val="006E48C7"/>
    <w:rsid w:val="006E65F4"/>
    <w:rsid w:val="006E6EE1"/>
    <w:rsid w:val="006E7A6C"/>
    <w:rsid w:val="006F658E"/>
    <w:rsid w:val="00700399"/>
    <w:rsid w:val="00700A5C"/>
    <w:rsid w:val="007079E3"/>
    <w:rsid w:val="00707A50"/>
    <w:rsid w:val="0071574E"/>
    <w:rsid w:val="00720D8F"/>
    <w:rsid w:val="007233A5"/>
    <w:rsid w:val="007257D0"/>
    <w:rsid w:val="00735A53"/>
    <w:rsid w:val="00736D4C"/>
    <w:rsid w:val="00736DA5"/>
    <w:rsid w:val="00737458"/>
    <w:rsid w:val="00743FAE"/>
    <w:rsid w:val="00744651"/>
    <w:rsid w:val="00756E70"/>
    <w:rsid w:val="00762423"/>
    <w:rsid w:val="00784B47"/>
    <w:rsid w:val="00786F43"/>
    <w:rsid w:val="00787233"/>
    <w:rsid w:val="00797665"/>
    <w:rsid w:val="007A04E6"/>
    <w:rsid w:val="007B1E66"/>
    <w:rsid w:val="007B2F3C"/>
    <w:rsid w:val="007C096F"/>
    <w:rsid w:val="007C25D5"/>
    <w:rsid w:val="007D451E"/>
    <w:rsid w:val="007E5A29"/>
    <w:rsid w:val="007F542C"/>
    <w:rsid w:val="007F5FD0"/>
    <w:rsid w:val="007F6028"/>
    <w:rsid w:val="00800398"/>
    <w:rsid w:val="008012CC"/>
    <w:rsid w:val="00820C5D"/>
    <w:rsid w:val="00822F0B"/>
    <w:rsid w:val="008323C1"/>
    <w:rsid w:val="00835A98"/>
    <w:rsid w:val="00836D1E"/>
    <w:rsid w:val="00837A20"/>
    <w:rsid w:val="00841543"/>
    <w:rsid w:val="00846264"/>
    <w:rsid w:val="008468A2"/>
    <w:rsid w:val="008505DB"/>
    <w:rsid w:val="00851092"/>
    <w:rsid w:val="00851FBA"/>
    <w:rsid w:val="00852436"/>
    <w:rsid w:val="0085297B"/>
    <w:rsid w:val="00861F30"/>
    <w:rsid w:val="00862107"/>
    <w:rsid w:val="00870FB7"/>
    <w:rsid w:val="008725DA"/>
    <w:rsid w:val="00877547"/>
    <w:rsid w:val="008810C0"/>
    <w:rsid w:val="00882767"/>
    <w:rsid w:val="008839B1"/>
    <w:rsid w:val="00887812"/>
    <w:rsid w:val="008A048A"/>
    <w:rsid w:val="008A298B"/>
    <w:rsid w:val="008A3E82"/>
    <w:rsid w:val="008A576E"/>
    <w:rsid w:val="008A6062"/>
    <w:rsid w:val="008B6F70"/>
    <w:rsid w:val="008C4671"/>
    <w:rsid w:val="008D4038"/>
    <w:rsid w:val="008D4DC8"/>
    <w:rsid w:val="008D7BF2"/>
    <w:rsid w:val="008E4499"/>
    <w:rsid w:val="008E61EA"/>
    <w:rsid w:val="008F0164"/>
    <w:rsid w:val="008F128B"/>
    <w:rsid w:val="008F2535"/>
    <w:rsid w:val="008F3788"/>
    <w:rsid w:val="008F6786"/>
    <w:rsid w:val="009005D9"/>
    <w:rsid w:val="009023E5"/>
    <w:rsid w:val="00905886"/>
    <w:rsid w:val="00913858"/>
    <w:rsid w:val="0092261A"/>
    <w:rsid w:val="00925F11"/>
    <w:rsid w:val="009311A6"/>
    <w:rsid w:val="00932A8A"/>
    <w:rsid w:val="0093469F"/>
    <w:rsid w:val="00937F32"/>
    <w:rsid w:val="009503CB"/>
    <w:rsid w:val="00953A62"/>
    <w:rsid w:val="0096080D"/>
    <w:rsid w:val="00964F23"/>
    <w:rsid w:val="00965853"/>
    <w:rsid w:val="00966D13"/>
    <w:rsid w:val="00973C06"/>
    <w:rsid w:val="00982D0F"/>
    <w:rsid w:val="0098332A"/>
    <w:rsid w:val="009853F1"/>
    <w:rsid w:val="009904BC"/>
    <w:rsid w:val="00993918"/>
    <w:rsid w:val="009A0D8F"/>
    <w:rsid w:val="009A1333"/>
    <w:rsid w:val="009A3FA2"/>
    <w:rsid w:val="009A6B9E"/>
    <w:rsid w:val="009A74FE"/>
    <w:rsid w:val="009A7B86"/>
    <w:rsid w:val="009B19C4"/>
    <w:rsid w:val="009B7E25"/>
    <w:rsid w:val="009C3BB8"/>
    <w:rsid w:val="009D2A33"/>
    <w:rsid w:val="009E6FBA"/>
    <w:rsid w:val="009F054F"/>
    <w:rsid w:val="009F6459"/>
    <w:rsid w:val="00A00478"/>
    <w:rsid w:val="00A007E5"/>
    <w:rsid w:val="00A00D7B"/>
    <w:rsid w:val="00A01161"/>
    <w:rsid w:val="00A026EF"/>
    <w:rsid w:val="00A124FE"/>
    <w:rsid w:val="00A14257"/>
    <w:rsid w:val="00A15FEC"/>
    <w:rsid w:val="00A168F2"/>
    <w:rsid w:val="00A20640"/>
    <w:rsid w:val="00A272EB"/>
    <w:rsid w:val="00A30195"/>
    <w:rsid w:val="00A3058A"/>
    <w:rsid w:val="00A316C3"/>
    <w:rsid w:val="00A319CE"/>
    <w:rsid w:val="00A31D36"/>
    <w:rsid w:val="00A43105"/>
    <w:rsid w:val="00A51652"/>
    <w:rsid w:val="00A52887"/>
    <w:rsid w:val="00A613AA"/>
    <w:rsid w:val="00A7708E"/>
    <w:rsid w:val="00A86882"/>
    <w:rsid w:val="00A87116"/>
    <w:rsid w:val="00AB1284"/>
    <w:rsid w:val="00AB1DD6"/>
    <w:rsid w:val="00AB73EB"/>
    <w:rsid w:val="00AC475D"/>
    <w:rsid w:val="00AC70F9"/>
    <w:rsid w:val="00AD0148"/>
    <w:rsid w:val="00AD10B6"/>
    <w:rsid w:val="00AD6A43"/>
    <w:rsid w:val="00AE069A"/>
    <w:rsid w:val="00AE1B18"/>
    <w:rsid w:val="00AF6812"/>
    <w:rsid w:val="00B05024"/>
    <w:rsid w:val="00B064A9"/>
    <w:rsid w:val="00B22378"/>
    <w:rsid w:val="00B25A88"/>
    <w:rsid w:val="00B26927"/>
    <w:rsid w:val="00B404F5"/>
    <w:rsid w:val="00B43662"/>
    <w:rsid w:val="00B4429D"/>
    <w:rsid w:val="00B57901"/>
    <w:rsid w:val="00B60976"/>
    <w:rsid w:val="00B61574"/>
    <w:rsid w:val="00B635B8"/>
    <w:rsid w:val="00B64B12"/>
    <w:rsid w:val="00B65E48"/>
    <w:rsid w:val="00B675CE"/>
    <w:rsid w:val="00B745FF"/>
    <w:rsid w:val="00B8152C"/>
    <w:rsid w:val="00B8449B"/>
    <w:rsid w:val="00B90F55"/>
    <w:rsid w:val="00B91D93"/>
    <w:rsid w:val="00B94848"/>
    <w:rsid w:val="00BA3568"/>
    <w:rsid w:val="00BA36E7"/>
    <w:rsid w:val="00BA3965"/>
    <w:rsid w:val="00BA6A7B"/>
    <w:rsid w:val="00BA77DF"/>
    <w:rsid w:val="00BA7B79"/>
    <w:rsid w:val="00BB11E1"/>
    <w:rsid w:val="00BB56F4"/>
    <w:rsid w:val="00BC0F53"/>
    <w:rsid w:val="00BC3192"/>
    <w:rsid w:val="00BC36CD"/>
    <w:rsid w:val="00BC5B15"/>
    <w:rsid w:val="00BC6C5B"/>
    <w:rsid w:val="00BC7419"/>
    <w:rsid w:val="00BD0C65"/>
    <w:rsid w:val="00BD5D14"/>
    <w:rsid w:val="00BE114E"/>
    <w:rsid w:val="00BE6BFA"/>
    <w:rsid w:val="00C0195B"/>
    <w:rsid w:val="00C01E94"/>
    <w:rsid w:val="00C04659"/>
    <w:rsid w:val="00C155E5"/>
    <w:rsid w:val="00C26B51"/>
    <w:rsid w:val="00C273C0"/>
    <w:rsid w:val="00C42AFE"/>
    <w:rsid w:val="00C42DD1"/>
    <w:rsid w:val="00C4689F"/>
    <w:rsid w:val="00C50FC4"/>
    <w:rsid w:val="00C55277"/>
    <w:rsid w:val="00C574EB"/>
    <w:rsid w:val="00C57E78"/>
    <w:rsid w:val="00C60120"/>
    <w:rsid w:val="00C61CA0"/>
    <w:rsid w:val="00C63762"/>
    <w:rsid w:val="00C714B6"/>
    <w:rsid w:val="00C72D3E"/>
    <w:rsid w:val="00C73348"/>
    <w:rsid w:val="00C73F69"/>
    <w:rsid w:val="00C823B0"/>
    <w:rsid w:val="00C86AE0"/>
    <w:rsid w:val="00C92350"/>
    <w:rsid w:val="00C928F4"/>
    <w:rsid w:val="00C93303"/>
    <w:rsid w:val="00C945EA"/>
    <w:rsid w:val="00CB08AB"/>
    <w:rsid w:val="00CB0A6A"/>
    <w:rsid w:val="00CB1379"/>
    <w:rsid w:val="00CB2055"/>
    <w:rsid w:val="00CB4D29"/>
    <w:rsid w:val="00CB7A79"/>
    <w:rsid w:val="00CC1948"/>
    <w:rsid w:val="00CC3DAC"/>
    <w:rsid w:val="00CC557F"/>
    <w:rsid w:val="00CD4506"/>
    <w:rsid w:val="00CD4AA1"/>
    <w:rsid w:val="00CE0600"/>
    <w:rsid w:val="00CE1B33"/>
    <w:rsid w:val="00CF7461"/>
    <w:rsid w:val="00D027D8"/>
    <w:rsid w:val="00D02DFA"/>
    <w:rsid w:val="00D14D3B"/>
    <w:rsid w:val="00D16B3A"/>
    <w:rsid w:val="00D23299"/>
    <w:rsid w:val="00D242EB"/>
    <w:rsid w:val="00D34DC5"/>
    <w:rsid w:val="00D370B5"/>
    <w:rsid w:val="00D57972"/>
    <w:rsid w:val="00D66AB8"/>
    <w:rsid w:val="00D7122C"/>
    <w:rsid w:val="00D771B5"/>
    <w:rsid w:val="00D77F51"/>
    <w:rsid w:val="00D80C43"/>
    <w:rsid w:val="00D8271F"/>
    <w:rsid w:val="00D838E2"/>
    <w:rsid w:val="00D87277"/>
    <w:rsid w:val="00D87F55"/>
    <w:rsid w:val="00D911C6"/>
    <w:rsid w:val="00DA0D63"/>
    <w:rsid w:val="00DB1D45"/>
    <w:rsid w:val="00DB3939"/>
    <w:rsid w:val="00DC5BEC"/>
    <w:rsid w:val="00DD19BB"/>
    <w:rsid w:val="00DD26C2"/>
    <w:rsid w:val="00DE714F"/>
    <w:rsid w:val="00DE755B"/>
    <w:rsid w:val="00DF01BD"/>
    <w:rsid w:val="00DF73C7"/>
    <w:rsid w:val="00E02F4A"/>
    <w:rsid w:val="00E05BA0"/>
    <w:rsid w:val="00E10CF9"/>
    <w:rsid w:val="00E12AFB"/>
    <w:rsid w:val="00E1473E"/>
    <w:rsid w:val="00E26F06"/>
    <w:rsid w:val="00E27C44"/>
    <w:rsid w:val="00E30430"/>
    <w:rsid w:val="00E318AD"/>
    <w:rsid w:val="00E40504"/>
    <w:rsid w:val="00E50974"/>
    <w:rsid w:val="00E51601"/>
    <w:rsid w:val="00E51966"/>
    <w:rsid w:val="00E51DDB"/>
    <w:rsid w:val="00E53CE9"/>
    <w:rsid w:val="00E54F06"/>
    <w:rsid w:val="00E6120D"/>
    <w:rsid w:val="00E61879"/>
    <w:rsid w:val="00E67709"/>
    <w:rsid w:val="00E72970"/>
    <w:rsid w:val="00E73EF1"/>
    <w:rsid w:val="00E74224"/>
    <w:rsid w:val="00E758BA"/>
    <w:rsid w:val="00E7724E"/>
    <w:rsid w:val="00E7778D"/>
    <w:rsid w:val="00E8214A"/>
    <w:rsid w:val="00E83872"/>
    <w:rsid w:val="00E83EAB"/>
    <w:rsid w:val="00E92A4A"/>
    <w:rsid w:val="00E94071"/>
    <w:rsid w:val="00E94C7F"/>
    <w:rsid w:val="00E94DEB"/>
    <w:rsid w:val="00EA60CA"/>
    <w:rsid w:val="00EA745E"/>
    <w:rsid w:val="00EB1B8A"/>
    <w:rsid w:val="00EB4068"/>
    <w:rsid w:val="00EB53B6"/>
    <w:rsid w:val="00EB6FD8"/>
    <w:rsid w:val="00EC4923"/>
    <w:rsid w:val="00EC4D21"/>
    <w:rsid w:val="00EC689C"/>
    <w:rsid w:val="00EC7C1D"/>
    <w:rsid w:val="00ED44E5"/>
    <w:rsid w:val="00EE20E8"/>
    <w:rsid w:val="00EE4AE3"/>
    <w:rsid w:val="00EF04B6"/>
    <w:rsid w:val="00EF333A"/>
    <w:rsid w:val="00EF3ED8"/>
    <w:rsid w:val="00EF65AE"/>
    <w:rsid w:val="00EF7FA7"/>
    <w:rsid w:val="00F01A77"/>
    <w:rsid w:val="00F046A9"/>
    <w:rsid w:val="00F051E8"/>
    <w:rsid w:val="00F07F23"/>
    <w:rsid w:val="00F135CA"/>
    <w:rsid w:val="00F16328"/>
    <w:rsid w:val="00F16607"/>
    <w:rsid w:val="00F2632F"/>
    <w:rsid w:val="00F331C9"/>
    <w:rsid w:val="00F36905"/>
    <w:rsid w:val="00F36C4D"/>
    <w:rsid w:val="00F42F4F"/>
    <w:rsid w:val="00F52E27"/>
    <w:rsid w:val="00F53B3E"/>
    <w:rsid w:val="00F5753A"/>
    <w:rsid w:val="00F5771E"/>
    <w:rsid w:val="00F609C7"/>
    <w:rsid w:val="00F61D31"/>
    <w:rsid w:val="00F65CAF"/>
    <w:rsid w:val="00F65E20"/>
    <w:rsid w:val="00F67F4F"/>
    <w:rsid w:val="00F7417E"/>
    <w:rsid w:val="00F74AD9"/>
    <w:rsid w:val="00F81146"/>
    <w:rsid w:val="00F836B6"/>
    <w:rsid w:val="00F83CA6"/>
    <w:rsid w:val="00F90004"/>
    <w:rsid w:val="00F90146"/>
    <w:rsid w:val="00F9398B"/>
    <w:rsid w:val="00F95B89"/>
    <w:rsid w:val="00FA1FF3"/>
    <w:rsid w:val="00FA6EDF"/>
    <w:rsid w:val="00FB2702"/>
    <w:rsid w:val="00FC1F26"/>
    <w:rsid w:val="00FD347B"/>
    <w:rsid w:val="00FD71B1"/>
    <w:rsid w:val="00FE572A"/>
    <w:rsid w:val="00FE791D"/>
    <w:rsid w:val="00FF24F7"/>
    <w:rsid w:val="00FF68F2"/>
    <w:rsid w:val="00FF74A7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336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EE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rsid w:val="0044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41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1EE9"/>
  </w:style>
  <w:style w:type="paragraph" w:styleId="Podnoje">
    <w:name w:val="footer"/>
    <w:basedOn w:val="Normal"/>
    <w:link w:val="PodnojeChar"/>
    <w:uiPriority w:val="99"/>
    <w:unhideWhenUsed/>
    <w:rsid w:val="00441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1EE9"/>
  </w:style>
  <w:style w:type="paragraph" w:styleId="Podnaslov">
    <w:name w:val="Subtitle"/>
    <w:basedOn w:val="Normal"/>
    <w:next w:val="Normal"/>
    <w:link w:val="PodnaslovChar"/>
    <w:uiPriority w:val="11"/>
    <w:qFormat/>
    <w:rsid w:val="00441EE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441EE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441EE9"/>
    <w:pPr>
      <w:ind w:left="720"/>
      <w:contextualSpacing/>
    </w:pPr>
  </w:style>
  <w:style w:type="table" w:styleId="Reetkatablice">
    <w:name w:val="Table Grid"/>
    <w:basedOn w:val="Obinatablica"/>
    <w:uiPriority w:val="59"/>
    <w:rsid w:val="00441E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441EE9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5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5D56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D87F5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87F5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87F5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87F5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87F55"/>
    <w:rPr>
      <w:b/>
      <w:bCs/>
      <w:sz w:val="20"/>
      <w:szCs w:val="20"/>
    </w:rPr>
  </w:style>
  <w:style w:type="character" w:customStyle="1" w:styleId="TijelotekstaChar">
    <w:name w:val="Tijelo teksta Char"/>
    <w:aliases w:val="uvlaka 3 Char,uvlaka 2 Char"/>
    <w:basedOn w:val="Zadanifontodlomka"/>
    <w:link w:val="Tijeloteksta"/>
    <w:semiHidden/>
    <w:locked/>
    <w:rsid w:val="00586A83"/>
    <w:rPr>
      <w:sz w:val="24"/>
      <w:szCs w:val="24"/>
    </w:rPr>
  </w:style>
  <w:style w:type="paragraph" w:styleId="Tijeloteksta">
    <w:name w:val="Body Text"/>
    <w:aliases w:val="uvlaka 3,uvlaka 2"/>
    <w:basedOn w:val="Normal"/>
    <w:link w:val="TijelotekstaChar"/>
    <w:semiHidden/>
    <w:unhideWhenUsed/>
    <w:rsid w:val="00586A83"/>
    <w:pPr>
      <w:spacing w:after="0" w:line="240" w:lineRule="auto"/>
      <w:jc w:val="both"/>
    </w:pPr>
    <w:rPr>
      <w:sz w:val="24"/>
      <w:szCs w:val="24"/>
    </w:rPr>
  </w:style>
  <w:style w:type="character" w:customStyle="1" w:styleId="TijelotekstaChar1">
    <w:name w:val="Tijelo teksta Char1"/>
    <w:basedOn w:val="Zadanifontodlomka"/>
    <w:uiPriority w:val="99"/>
    <w:semiHidden/>
    <w:rsid w:val="00586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EE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rsid w:val="0044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41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1EE9"/>
  </w:style>
  <w:style w:type="paragraph" w:styleId="Podnoje">
    <w:name w:val="footer"/>
    <w:basedOn w:val="Normal"/>
    <w:link w:val="PodnojeChar"/>
    <w:uiPriority w:val="99"/>
    <w:unhideWhenUsed/>
    <w:rsid w:val="00441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1EE9"/>
  </w:style>
  <w:style w:type="paragraph" w:styleId="Podnaslov">
    <w:name w:val="Subtitle"/>
    <w:basedOn w:val="Normal"/>
    <w:next w:val="Normal"/>
    <w:link w:val="PodnaslovChar"/>
    <w:uiPriority w:val="11"/>
    <w:qFormat/>
    <w:rsid w:val="00441EE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441EE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441EE9"/>
    <w:pPr>
      <w:ind w:left="720"/>
      <w:contextualSpacing/>
    </w:pPr>
  </w:style>
  <w:style w:type="table" w:styleId="Reetkatablice">
    <w:name w:val="Table Grid"/>
    <w:basedOn w:val="Obinatablica"/>
    <w:uiPriority w:val="59"/>
    <w:rsid w:val="00441E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441EE9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5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5D56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D87F5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87F5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87F5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87F5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87F55"/>
    <w:rPr>
      <w:b/>
      <w:bCs/>
      <w:sz w:val="20"/>
      <w:szCs w:val="20"/>
    </w:rPr>
  </w:style>
  <w:style w:type="character" w:customStyle="1" w:styleId="TijelotekstaChar">
    <w:name w:val="Tijelo teksta Char"/>
    <w:aliases w:val="uvlaka 3 Char,uvlaka 2 Char"/>
    <w:basedOn w:val="Zadanifontodlomka"/>
    <w:link w:val="Tijeloteksta"/>
    <w:semiHidden/>
    <w:locked/>
    <w:rsid w:val="00586A83"/>
    <w:rPr>
      <w:sz w:val="24"/>
      <w:szCs w:val="24"/>
    </w:rPr>
  </w:style>
  <w:style w:type="paragraph" w:styleId="Tijeloteksta">
    <w:name w:val="Body Text"/>
    <w:aliases w:val="uvlaka 3,uvlaka 2"/>
    <w:basedOn w:val="Normal"/>
    <w:link w:val="TijelotekstaChar"/>
    <w:semiHidden/>
    <w:unhideWhenUsed/>
    <w:rsid w:val="00586A83"/>
    <w:pPr>
      <w:spacing w:after="0" w:line="240" w:lineRule="auto"/>
      <w:jc w:val="both"/>
    </w:pPr>
    <w:rPr>
      <w:sz w:val="24"/>
      <w:szCs w:val="24"/>
    </w:rPr>
  </w:style>
  <w:style w:type="character" w:customStyle="1" w:styleId="TijelotekstaChar1">
    <w:name w:val="Tijelo teksta Char1"/>
    <w:basedOn w:val="Zadanifontodlomka"/>
    <w:uiPriority w:val="99"/>
    <w:semiHidden/>
    <w:rsid w:val="00586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3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799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5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1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29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13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9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079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5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D1244-0E20-4D26-9A15-C6FB3D2D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5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Nataša_</dc:creator>
  <cp:lastModifiedBy>Kristina Grgurić</cp:lastModifiedBy>
  <cp:revision>1023</cp:revision>
  <cp:lastPrinted>2022-05-06T06:54:00Z</cp:lastPrinted>
  <dcterms:created xsi:type="dcterms:W3CDTF">2021-09-17T08:30:00Z</dcterms:created>
  <dcterms:modified xsi:type="dcterms:W3CDTF">2022-07-21T14:57:00Z</dcterms:modified>
</cp:coreProperties>
</file>